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E23C" w14:textId="1DF25224" w:rsidR="00CC746B" w:rsidRDefault="00A0442F" w:rsidP="00CE78A8">
      <w:pPr>
        <w:spacing w:after="240"/>
        <w:jc w:val="both"/>
        <w:rPr>
          <w:b/>
          <w:bCs/>
          <w:sz w:val="24"/>
          <w:szCs w:val="24"/>
        </w:rPr>
      </w:pPr>
      <w:r w:rsidRPr="00A0442F">
        <w:rPr>
          <w:b/>
          <w:bCs/>
          <w:sz w:val="24"/>
          <w:szCs w:val="24"/>
        </w:rPr>
        <w:t xml:space="preserve">Interview de Joël Giraud, Secrétaire d'État auprès de la ministre de la Cohésion des territoires et des Relations avec les collectivités territoriales, chargé de la Ruralité à l'occasion de l'inauguration de deux nouveaux sites 4G multi-opérateurs issus du dispositif de couverture ciblée du New Deal Mobile dans le département des Hautes-Alpes aux </w:t>
      </w:r>
      <w:proofErr w:type="spellStart"/>
      <w:r w:rsidRPr="00A0442F">
        <w:rPr>
          <w:b/>
          <w:bCs/>
          <w:sz w:val="24"/>
          <w:szCs w:val="24"/>
        </w:rPr>
        <w:t>Orres</w:t>
      </w:r>
      <w:proofErr w:type="spellEnd"/>
      <w:r w:rsidRPr="00A0442F">
        <w:rPr>
          <w:b/>
          <w:bCs/>
          <w:sz w:val="24"/>
          <w:szCs w:val="24"/>
        </w:rPr>
        <w:t xml:space="preserve"> le 22 février 2021</w:t>
      </w:r>
      <w:r>
        <w:rPr>
          <w:b/>
          <w:bCs/>
          <w:sz w:val="24"/>
          <w:szCs w:val="24"/>
        </w:rPr>
        <w:t xml:space="preserve"> </w:t>
      </w:r>
      <w:r w:rsidR="00510EFC">
        <w:rPr>
          <w:b/>
          <w:bCs/>
          <w:sz w:val="24"/>
          <w:szCs w:val="24"/>
        </w:rPr>
        <w:t>:</w:t>
      </w:r>
    </w:p>
    <w:p w14:paraId="52D6490E" w14:textId="77777777" w:rsidR="0006062A" w:rsidRDefault="009C2737" w:rsidP="004759F3">
      <w:pPr>
        <w:spacing w:after="240"/>
        <w:ind w:left="708"/>
        <w:jc w:val="both"/>
        <w:rPr>
          <w:i/>
          <w:iCs/>
          <w:sz w:val="24"/>
          <w:szCs w:val="24"/>
        </w:rPr>
      </w:pPr>
      <w:r w:rsidRPr="00CC746B">
        <w:rPr>
          <w:i/>
          <w:iCs/>
          <w:sz w:val="24"/>
          <w:szCs w:val="24"/>
        </w:rPr>
        <w:t>« </w:t>
      </w:r>
      <w:r w:rsidR="00A0442F" w:rsidRPr="00A0442F">
        <w:rPr>
          <w:i/>
          <w:iCs/>
          <w:sz w:val="24"/>
          <w:szCs w:val="24"/>
        </w:rPr>
        <w:t>Le New Deal Mobile, c'est une idée qui est absolument géniale, cela correspond au fait que l’État prend en volonté la décision d'équiper toutes les zones du territoire qui ne sont pas,</w:t>
      </w:r>
      <w:r w:rsidR="00A0442F">
        <w:rPr>
          <w:i/>
          <w:iCs/>
          <w:sz w:val="24"/>
          <w:szCs w:val="24"/>
        </w:rPr>
        <w:t xml:space="preserve"> </w:t>
      </w:r>
      <w:r w:rsidR="00A0442F" w:rsidRPr="00A0442F">
        <w:rPr>
          <w:i/>
          <w:iCs/>
          <w:sz w:val="24"/>
          <w:szCs w:val="24"/>
        </w:rPr>
        <w:t>aujourd'hui, accessibles en termes de réseau 4G.</w:t>
      </w:r>
    </w:p>
    <w:p w14:paraId="0C6265A3" w14:textId="77777777" w:rsidR="0006062A" w:rsidRDefault="00A0442F" w:rsidP="004759F3">
      <w:pPr>
        <w:spacing w:after="240"/>
        <w:ind w:left="708"/>
        <w:jc w:val="both"/>
        <w:rPr>
          <w:i/>
          <w:iCs/>
          <w:sz w:val="24"/>
          <w:szCs w:val="24"/>
        </w:rPr>
      </w:pPr>
      <w:r w:rsidRPr="00A0442F">
        <w:rPr>
          <w:i/>
          <w:iCs/>
          <w:sz w:val="24"/>
          <w:szCs w:val="24"/>
        </w:rPr>
        <w:t>Un soutien à ce qui est, tout simplement, l'équité territoriale entre citoyens. On doit pouvoir avoir les mêmes réseaux en ville qu'en campagne.</w:t>
      </w:r>
    </w:p>
    <w:p w14:paraId="7AD18C3B" w14:textId="5D6F281A" w:rsidR="009C2737" w:rsidRPr="00CC746B" w:rsidRDefault="00A0442F" w:rsidP="004759F3">
      <w:pPr>
        <w:spacing w:after="240"/>
        <w:ind w:left="708"/>
        <w:jc w:val="both"/>
        <w:rPr>
          <w:i/>
          <w:iCs/>
          <w:sz w:val="24"/>
          <w:szCs w:val="24"/>
        </w:rPr>
      </w:pPr>
      <w:r w:rsidRPr="00A0442F">
        <w:rPr>
          <w:i/>
          <w:iCs/>
          <w:sz w:val="24"/>
          <w:szCs w:val="24"/>
        </w:rPr>
        <w:t xml:space="preserve">C'est la raison pour laquelle, aujourd'hui, je suis très heureux d'inaugurer ces deux relais sur la commune des </w:t>
      </w:r>
      <w:proofErr w:type="spellStart"/>
      <w:r w:rsidRPr="00A0442F">
        <w:rPr>
          <w:i/>
          <w:iCs/>
          <w:sz w:val="24"/>
          <w:szCs w:val="24"/>
        </w:rPr>
        <w:t>Orres</w:t>
      </w:r>
      <w:proofErr w:type="spellEnd"/>
      <w:r w:rsidRPr="00A0442F">
        <w:rPr>
          <w:i/>
          <w:iCs/>
          <w:sz w:val="24"/>
          <w:szCs w:val="24"/>
        </w:rPr>
        <w:t xml:space="preserve">. </w:t>
      </w:r>
      <w:r w:rsidR="009C2737" w:rsidRPr="00CC746B">
        <w:rPr>
          <w:i/>
          <w:iCs/>
          <w:sz w:val="24"/>
          <w:szCs w:val="24"/>
        </w:rPr>
        <w:t>»</w:t>
      </w:r>
    </w:p>
    <w:p w14:paraId="6A459266" w14:textId="7D9D65C1" w:rsidR="00CC746B" w:rsidRPr="00CC746B" w:rsidRDefault="00CC746B" w:rsidP="00CC746B">
      <w:pPr>
        <w:spacing w:after="240"/>
        <w:jc w:val="both"/>
        <w:rPr>
          <w:b/>
          <w:bCs/>
          <w:sz w:val="24"/>
          <w:szCs w:val="24"/>
        </w:rPr>
      </w:pPr>
      <w:r w:rsidRPr="00CC746B">
        <w:rPr>
          <w:b/>
          <w:bCs/>
          <w:sz w:val="24"/>
          <w:szCs w:val="24"/>
        </w:rPr>
        <w:t>Fin d</w:t>
      </w:r>
      <w:r w:rsidR="00A0442F">
        <w:rPr>
          <w:b/>
          <w:bCs/>
          <w:sz w:val="24"/>
          <w:szCs w:val="24"/>
        </w:rPr>
        <w:t>e l’interview</w:t>
      </w:r>
      <w:r w:rsidRPr="00CC746B">
        <w:rPr>
          <w:b/>
          <w:bCs/>
          <w:sz w:val="24"/>
          <w:szCs w:val="24"/>
        </w:rPr>
        <w:t>.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D4BD" w14:textId="77777777" w:rsidR="005031FD" w:rsidRDefault="005031FD" w:rsidP="00CC746B">
      <w:pPr>
        <w:spacing w:after="0" w:line="240" w:lineRule="auto"/>
      </w:pPr>
      <w:r>
        <w:separator/>
      </w:r>
    </w:p>
  </w:endnote>
  <w:endnote w:type="continuationSeparator" w:id="0">
    <w:p w14:paraId="403EB492" w14:textId="77777777" w:rsidR="005031FD" w:rsidRDefault="005031FD"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9CAB3" w14:textId="77777777" w:rsidR="005031FD" w:rsidRDefault="005031FD" w:rsidP="00CC746B">
      <w:pPr>
        <w:spacing w:after="0" w:line="240" w:lineRule="auto"/>
      </w:pPr>
      <w:r>
        <w:separator/>
      </w:r>
    </w:p>
  </w:footnote>
  <w:footnote w:type="continuationSeparator" w:id="0">
    <w:p w14:paraId="2AD302E2" w14:textId="77777777" w:rsidR="005031FD" w:rsidRDefault="005031FD"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6062A"/>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303873"/>
    <w:rsid w:val="003101FC"/>
    <w:rsid w:val="003826F9"/>
    <w:rsid w:val="003E61D3"/>
    <w:rsid w:val="003F1DF4"/>
    <w:rsid w:val="00426A57"/>
    <w:rsid w:val="004759F3"/>
    <w:rsid w:val="00496EDB"/>
    <w:rsid w:val="004A3E3A"/>
    <w:rsid w:val="004B6975"/>
    <w:rsid w:val="004F5CF4"/>
    <w:rsid w:val="005031FD"/>
    <w:rsid w:val="00510EFC"/>
    <w:rsid w:val="00564082"/>
    <w:rsid w:val="005733E6"/>
    <w:rsid w:val="005931A4"/>
    <w:rsid w:val="00593212"/>
    <w:rsid w:val="005E1019"/>
    <w:rsid w:val="006053EC"/>
    <w:rsid w:val="006D3EF8"/>
    <w:rsid w:val="006E78E9"/>
    <w:rsid w:val="00713D8F"/>
    <w:rsid w:val="00755486"/>
    <w:rsid w:val="007B1FB6"/>
    <w:rsid w:val="007B32D7"/>
    <w:rsid w:val="007D30A9"/>
    <w:rsid w:val="007E0F34"/>
    <w:rsid w:val="007F5370"/>
    <w:rsid w:val="00804C8C"/>
    <w:rsid w:val="00827737"/>
    <w:rsid w:val="008442CC"/>
    <w:rsid w:val="00864247"/>
    <w:rsid w:val="008759A9"/>
    <w:rsid w:val="00891294"/>
    <w:rsid w:val="008C189B"/>
    <w:rsid w:val="00935415"/>
    <w:rsid w:val="00935960"/>
    <w:rsid w:val="0093712B"/>
    <w:rsid w:val="009C2737"/>
    <w:rsid w:val="009C68D9"/>
    <w:rsid w:val="009D4287"/>
    <w:rsid w:val="009E3EFB"/>
    <w:rsid w:val="00A0442F"/>
    <w:rsid w:val="00A13751"/>
    <w:rsid w:val="00A25588"/>
    <w:rsid w:val="00A556AA"/>
    <w:rsid w:val="00A96840"/>
    <w:rsid w:val="00AE77A9"/>
    <w:rsid w:val="00B072D2"/>
    <w:rsid w:val="00B23305"/>
    <w:rsid w:val="00B5507D"/>
    <w:rsid w:val="00BE2546"/>
    <w:rsid w:val="00C15254"/>
    <w:rsid w:val="00C53189"/>
    <w:rsid w:val="00CA2841"/>
    <w:rsid w:val="00CC746B"/>
    <w:rsid w:val="00CE78A8"/>
    <w:rsid w:val="00CF75B4"/>
    <w:rsid w:val="00D400BA"/>
    <w:rsid w:val="00DD4C83"/>
    <w:rsid w:val="00DD5D98"/>
    <w:rsid w:val="00DE6943"/>
    <w:rsid w:val="00DF1826"/>
    <w:rsid w:val="00E249F2"/>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6852486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eate a new document." ma:contentTypeScope="" ma:versionID="780c5c189788eb0e2eb4a140fc58f503">
  <xsd:schema xmlns:xsd="http://www.w3.org/2001/XMLSchema" xmlns:xs="http://www.w3.org/2001/XMLSchema" xmlns:p="http://schemas.microsoft.com/office/2006/metadata/properties" xmlns:ns2="b1e96a75-7782-4131-adb0-32512da3826d" targetNamespace="http://schemas.microsoft.com/office/2006/metadata/properties" ma:root="true" ma:fieldsID="b41e0ee9c5e85398fd2b283075c4afc1"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FA252-BFBF-4963-97AB-A8A20DC61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185</Words>
  <Characters>1023</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77</cp:revision>
  <dcterms:created xsi:type="dcterms:W3CDTF">2020-08-28T15:11:00Z</dcterms:created>
  <dcterms:modified xsi:type="dcterms:W3CDTF">2021-03-08T09:59:00Z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