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5D4758B6" w:rsidR="00CC746B" w:rsidRDefault="00846337" w:rsidP="00CE78A8">
      <w:pPr>
        <w:spacing w:after="240"/>
        <w:jc w:val="both"/>
        <w:rPr>
          <w:b/>
          <w:bCs/>
          <w:sz w:val="24"/>
          <w:szCs w:val="24"/>
        </w:rPr>
      </w:pPr>
      <w:r w:rsidRPr="00846337">
        <w:rPr>
          <w:b/>
          <w:bCs/>
          <w:sz w:val="24"/>
          <w:szCs w:val="24"/>
        </w:rPr>
        <w:t>Interview de Jean-Baptiste Lemoyne, Secrétaire d’État auprès du ministre de l’Europe et des Affaires étrangères, chargé du Tourisme, des Français de l’étranger et de la Francophonie ; à l'occasion de l'inauguration du premier site 4G multi-opérateurs issu du dispositif de couverture ciblée du New Deal Mobile en Haute-Savoie le 11 mars 2021</w:t>
      </w:r>
      <w:r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2AF59620" w14:textId="3DB35142" w:rsidR="0054639F" w:rsidRPr="0054639F" w:rsidRDefault="009C2737" w:rsidP="0054639F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54639F" w:rsidRPr="0054639F">
        <w:rPr>
          <w:i/>
          <w:iCs/>
          <w:sz w:val="24"/>
          <w:szCs w:val="24"/>
        </w:rPr>
        <w:t>Tourisme et numérique.</w:t>
      </w:r>
      <w:r w:rsidR="0054639F">
        <w:rPr>
          <w:i/>
          <w:iCs/>
          <w:sz w:val="24"/>
          <w:szCs w:val="24"/>
        </w:rPr>
        <w:t xml:space="preserve"> </w:t>
      </w:r>
      <w:r w:rsidR="0054639F" w:rsidRPr="0054639F">
        <w:rPr>
          <w:i/>
          <w:iCs/>
          <w:sz w:val="24"/>
          <w:szCs w:val="24"/>
        </w:rPr>
        <w:t>Très important parce qu'aujourd'hui</w:t>
      </w:r>
      <w:r w:rsidR="0054639F">
        <w:rPr>
          <w:i/>
          <w:iCs/>
          <w:sz w:val="24"/>
          <w:szCs w:val="24"/>
        </w:rPr>
        <w:t xml:space="preserve"> </w:t>
      </w:r>
      <w:r w:rsidR="0054639F" w:rsidRPr="0054639F">
        <w:rPr>
          <w:i/>
          <w:iCs/>
          <w:sz w:val="24"/>
          <w:szCs w:val="24"/>
        </w:rPr>
        <w:t>le tourisme, ça passe à travers</w:t>
      </w:r>
      <w:r w:rsidR="0054639F">
        <w:rPr>
          <w:i/>
          <w:iCs/>
          <w:sz w:val="24"/>
          <w:szCs w:val="24"/>
        </w:rPr>
        <w:t xml:space="preserve"> </w:t>
      </w:r>
      <w:r w:rsidR="0054639F" w:rsidRPr="0054639F">
        <w:rPr>
          <w:i/>
          <w:iCs/>
          <w:sz w:val="24"/>
          <w:szCs w:val="24"/>
        </w:rPr>
        <w:t>la réservation sur le numérique.</w:t>
      </w:r>
    </w:p>
    <w:p w14:paraId="7CC07CFC" w14:textId="29DD6133" w:rsidR="0054639F" w:rsidRPr="0054639F" w:rsidRDefault="0054639F" w:rsidP="0054639F">
      <w:pPr>
        <w:spacing w:after="240"/>
        <w:ind w:left="708"/>
        <w:jc w:val="both"/>
        <w:rPr>
          <w:i/>
          <w:iCs/>
          <w:sz w:val="24"/>
          <w:szCs w:val="24"/>
        </w:rPr>
      </w:pPr>
      <w:r w:rsidRPr="0054639F">
        <w:rPr>
          <w:i/>
          <w:iCs/>
          <w:sz w:val="24"/>
          <w:szCs w:val="24"/>
        </w:rPr>
        <w:t>Le digital prend</w:t>
      </w:r>
      <w:r>
        <w:rPr>
          <w:i/>
          <w:iCs/>
          <w:sz w:val="24"/>
          <w:szCs w:val="24"/>
        </w:rPr>
        <w:t xml:space="preserve"> </w:t>
      </w:r>
      <w:r w:rsidRPr="0054639F">
        <w:rPr>
          <w:i/>
          <w:iCs/>
          <w:sz w:val="24"/>
          <w:szCs w:val="24"/>
        </w:rPr>
        <w:t>de plus en plus d'importance</w:t>
      </w:r>
      <w:r>
        <w:rPr>
          <w:i/>
          <w:iCs/>
          <w:sz w:val="24"/>
          <w:szCs w:val="24"/>
        </w:rPr>
        <w:t xml:space="preserve"> </w:t>
      </w:r>
      <w:r w:rsidRPr="0054639F">
        <w:rPr>
          <w:i/>
          <w:iCs/>
          <w:sz w:val="24"/>
          <w:szCs w:val="24"/>
        </w:rPr>
        <w:t>et puis on est ici à Nancy-sur-Cluses</w:t>
      </w:r>
      <w:r>
        <w:rPr>
          <w:i/>
          <w:iCs/>
          <w:sz w:val="24"/>
          <w:szCs w:val="24"/>
        </w:rPr>
        <w:t xml:space="preserve"> </w:t>
      </w:r>
      <w:r w:rsidRPr="0054639F">
        <w:rPr>
          <w:i/>
          <w:iCs/>
          <w:sz w:val="24"/>
          <w:szCs w:val="24"/>
        </w:rPr>
        <w:t>sur un site qui est skiable et,</w:t>
      </w:r>
      <w:r>
        <w:rPr>
          <w:i/>
          <w:iCs/>
          <w:sz w:val="24"/>
          <w:szCs w:val="24"/>
        </w:rPr>
        <w:t xml:space="preserve"> </w:t>
      </w:r>
      <w:r w:rsidRPr="0054639F">
        <w:rPr>
          <w:i/>
          <w:iCs/>
          <w:sz w:val="24"/>
          <w:szCs w:val="24"/>
        </w:rPr>
        <w:t>jusqu'à maintenant,</w:t>
      </w:r>
      <w:r>
        <w:rPr>
          <w:i/>
          <w:iCs/>
          <w:sz w:val="24"/>
          <w:szCs w:val="24"/>
        </w:rPr>
        <w:t xml:space="preserve"> </w:t>
      </w:r>
      <w:r w:rsidRPr="0054639F">
        <w:rPr>
          <w:i/>
          <w:iCs/>
          <w:sz w:val="24"/>
          <w:szCs w:val="24"/>
        </w:rPr>
        <w:t>tous les opérateurs</w:t>
      </w:r>
      <w:r>
        <w:rPr>
          <w:i/>
          <w:iCs/>
          <w:sz w:val="24"/>
          <w:szCs w:val="24"/>
        </w:rPr>
        <w:t xml:space="preserve"> </w:t>
      </w:r>
      <w:r w:rsidRPr="0054639F">
        <w:rPr>
          <w:i/>
          <w:iCs/>
          <w:sz w:val="24"/>
          <w:szCs w:val="24"/>
        </w:rPr>
        <w:t>n'étaient pas accessibles.</w:t>
      </w:r>
    </w:p>
    <w:p w14:paraId="7BEB4490" w14:textId="104BF713" w:rsidR="0054639F" w:rsidRPr="0054639F" w:rsidRDefault="0054639F" w:rsidP="0054639F">
      <w:pPr>
        <w:spacing w:after="240"/>
        <w:ind w:left="708"/>
        <w:jc w:val="both"/>
        <w:rPr>
          <w:i/>
          <w:iCs/>
          <w:sz w:val="24"/>
          <w:szCs w:val="24"/>
        </w:rPr>
      </w:pPr>
      <w:r w:rsidRPr="0054639F">
        <w:rPr>
          <w:i/>
          <w:iCs/>
          <w:sz w:val="24"/>
          <w:szCs w:val="24"/>
        </w:rPr>
        <w:t>Imaginez quelqu'un qui a un pépin,</w:t>
      </w:r>
      <w:r>
        <w:rPr>
          <w:i/>
          <w:iCs/>
          <w:sz w:val="24"/>
          <w:szCs w:val="24"/>
        </w:rPr>
        <w:t xml:space="preserve"> </w:t>
      </w:r>
      <w:r w:rsidRPr="0054639F">
        <w:rPr>
          <w:i/>
          <w:iCs/>
          <w:sz w:val="24"/>
          <w:szCs w:val="24"/>
        </w:rPr>
        <w:t>sur une piste, aujourd'hui, il a</w:t>
      </w:r>
      <w:r>
        <w:rPr>
          <w:i/>
          <w:iCs/>
          <w:sz w:val="24"/>
          <w:szCs w:val="24"/>
        </w:rPr>
        <w:t xml:space="preserve"> </w:t>
      </w:r>
      <w:r w:rsidRPr="0054639F">
        <w:rPr>
          <w:i/>
          <w:iCs/>
          <w:sz w:val="24"/>
          <w:szCs w:val="24"/>
        </w:rPr>
        <w:t>cette capacité</w:t>
      </w:r>
      <w:r>
        <w:rPr>
          <w:i/>
          <w:iCs/>
          <w:sz w:val="24"/>
          <w:szCs w:val="24"/>
        </w:rPr>
        <w:t xml:space="preserve"> </w:t>
      </w:r>
      <w:r w:rsidRPr="0054639F">
        <w:rPr>
          <w:i/>
          <w:iCs/>
          <w:sz w:val="24"/>
          <w:szCs w:val="24"/>
        </w:rPr>
        <w:t>à pouvoir prévenir, à pouvoir alerter.</w:t>
      </w:r>
    </w:p>
    <w:p w14:paraId="09038DA2" w14:textId="60D90213" w:rsidR="0054639F" w:rsidRPr="0054639F" w:rsidRDefault="0054639F" w:rsidP="0054639F">
      <w:pPr>
        <w:spacing w:after="240"/>
        <w:ind w:left="708"/>
        <w:jc w:val="both"/>
        <w:rPr>
          <w:i/>
          <w:iCs/>
          <w:sz w:val="24"/>
          <w:szCs w:val="24"/>
        </w:rPr>
      </w:pPr>
      <w:r w:rsidRPr="0054639F">
        <w:rPr>
          <w:i/>
          <w:iCs/>
          <w:sz w:val="24"/>
          <w:szCs w:val="24"/>
        </w:rPr>
        <w:t>Et donc, on voit combien, justement,</w:t>
      </w:r>
      <w:r>
        <w:rPr>
          <w:i/>
          <w:iCs/>
          <w:sz w:val="24"/>
          <w:szCs w:val="24"/>
        </w:rPr>
        <w:t xml:space="preserve"> </w:t>
      </w:r>
      <w:r w:rsidRPr="0054639F">
        <w:rPr>
          <w:i/>
          <w:iCs/>
          <w:sz w:val="24"/>
          <w:szCs w:val="24"/>
        </w:rPr>
        <w:t>le déploiement de ce plan</w:t>
      </w:r>
      <w:r>
        <w:rPr>
          <w:i/>
          <w:iCs/>
          <w:sz w:val="24"/>
          <w:szCs w:val="24"/>
        </w:rPr>
        <w:t xml:space="preserve"> </w:t>
      </w:r>
      <w:r w:rsidRPr="0054639F">
        <w:rPr>
          <w:i/>
          <w:iCs/>
          <w:sz w:val="24"/>
          <w:szCs w:val="24"/>
        </w:rPr>
        <w:t>pour allumer la 4G partout</w:t>
      </w:r>
      <w:r>
        <w:rPr>
          <w:i/>
          <w:iCs/>
          <w:sz w:val="24"/>
          <w:szCs w:val="24"/>
        </w:rPr>
        <w:t xml:space="preserve"> </w:t>
      </w:r>
      <w:r w:rsidRPr="0054639F">
        <w:rPr>
          <w:i/>
          <w:iCs/>
          <w:sz w:val="24"/>
          <w:szCs w:val="24"/>
        </w:rPr>
        <w:t>sur le territoire est indispensable.</w:t>
      </w:r>
    </w:p>
    <w:p w14:paraId="7AD18C3B" w14:textId="27DCB2E8" w:rsidR="009C2737" w:rsidRPr="00CC746B" w:rsidRDefault="0054639F" w:rsidP="0054639F">
      <w:pPr>
        <w:spacing w:after="240"/>
        <w:ind w:left="708"/>
        <w:jc w:val="both"/>
        <w:rPr>
          <w:i/>
          <w:iCs/>
          <w:sz w:val="24"/>
          <w:szCs w:val="24"/>
        </w:rPr>
      </w:pPr>
      <w:r w:rsidRPr="0054639F">
        <w:rPr>
          <w:i/>
          <w:iCs/>
          <w:sz w:val="24"/>
          <w:szCs w:val="24"/>
        </w:rPr>
        <w:t>Donc, voilà, c'est parti et on</w:t>
      </w:r>
      <w:r>
        <w:rPr>
          <w:i/>
          <w:iCs/>
          <w:sz w:val="24"/>
          <w:szCs w:val="24"/>
        </w:rPr>
        <w:t xml:space="preserve"> </w:t>
      </w:r>
      <w:r w:rsidRPr="0054639F">
        <w:rPr>
          <w:i/>
          <w:iCs/>
          <w:sz w:val="24"/>
          <w:szCs w:val="24"/>
        </w:rPr>
        <w:t>continue partout en France.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5D26F66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846337">
        <w:rPr>
          <w:b/>
          <w:bCs/>
          <w:sz w:val="24"/>
          <w:szCs w:val="24"/>
        </w:rPr>
        <w:t>e l’interview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4639F"/>
    <w:rsid w:val="00564082"/>
    <w:rsid w:val="005733E6"/>
    <w:rsid w:val="005931A4"/>
    <w:rsid w:val="00593212"/>
    <w:rsid w:val="005E1019"/>
    <w:rsid w:val="006053EC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46337"/>
    <w:rsid w:val="00864247"/>
    <w:rsid w:val="008759A9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7DFE2-01DC-4219-84B8-E8621DC3006F}"/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198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77</cp:revision>
  <dcterms:created xsi:type="dcterms:W3CDTF">2020-08-28T15:11:00Z</dcterms:created>
  <dcterms:modified xsi:type="dcterms:W3CDTF">2021-03-13T05:58:00Z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