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4F4660B5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2208A7">
        <w:rPr>
          <w:b/>
          <w:bCs/>
          <w:sz w:val="24"/>
          <w:szCs w:val="24"/>
        </w:rPr>
        <w:t>Lis</w:t>
      </w:r>
      <w:r w:rsidR="004042D3">
        <w:rPr>
          <w:b/>
          <w:bCs/>
          <w:sz w:val="24"/>
          <w:szCs w:val="24"/>
        </w:rPr>
        <w:t>e</w:t>
      </w:r>
      <w:r w:rsidR="002208A7">
        <w:rPr>
          <w:b/>
          <w:bCs/>
          <w:sz w:val="24"/>
          <w:szCs w:val="24"/>
        </w:rPr>
        <w:t xml:space="preserve"> Mattiazzo</w:t>
      </w:r>
      <w:r w:rsidR="00BE2546" w:rsidRPr="00BE2546">
        <w:rPr>
          <w:b/>
          <w:bCs/>
          <w:sz w:val="24"/>
          <w:szCs w:val="24"/>
        </w:rPr>
        <w:t xml:space="preserve">, </w:t>
      </w:r>
      <w:r w:rsidR="002208A7">
        <w:rPr>
          <w:b/>
          <w:bCs/>
          <w:sz w:val="24"/>
          <w:szCs w:val="24"/>
        </w:rPr>
        <w:t>Maire de Bussac-Forêt</w:t>
      </w:r>
      <w:r w:rsidR="00BE254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14:paraId="6F447200" w14:textId="06B53E38" w:rsidR="002208A7" w:rsidRPr="002208A7" w:rsidRDefault="009C2737" w:rsidP="002208A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208A7" w:rsidRPr="002208A7">
        <w:rPr>
          <w:i/>
          <w:iCs/>
          <w:sz w:val="24"/>
          <w:szCs w:val="24"/>
        </w:rPr>
        <w:t>Lise Mattiazzo, je suis maire</w:t>
      </w:r>
      <w:r w:rsidR="002208A7">
        <w:rPr>
          <w:i/>
          <w:iCs/>
          <w:sz w:val="24"/>
          <w:szCs w:val="24"/>
        </w:rPr>
        <w:t xml:space="preserve"> </w:t>
      </w:r>
      <w:r w:rsidR="002208A7" w:rsidRPr="002208A7">
        <w:rPr>
          <w:i/>
          <w:iCs/>
          <w:sz w:val="24"/>
          <w:szCs w:val="24"/>
        </w:rPr>
        <w:t>de Bussac-Forêt depuis 2008.</w:t>
      </w:r>
    </w:p>
    <w:p w14:paraId="18901F99" w14:textId="77777777" w:rsidR="002208A7" w:rsidRDefault="002208A7" w:rsidP="002208A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208A7">
        <w:rPr>
          <w:i/>
          <w:iCs/>
          <w:sz w:val="24"/>
          <w:szCs w:val="24"/>
        </w:rPr>
        <w:t>L'arrivée de l'antenne avec la 4G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sur la commune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était vraiment important.</w:t>
      </w:r>
    </w:p>
    <w:p w14:paraId="2638A082" w14:textId="21BFE494" w:rsidR="002208A7" w:rsidRPr="002208A7" w:rsidRDefault="002208A7" w:rsidP="002208A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208A7">
        <w:rPr>
          <w:i/>
          <w:iCs/>
          <w:sz w:val="24"/>
          <w:szCs w:val="24"/>
        </w:rPr>
        <w:t>Nous étions "zone blanche"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et donc de nombreux habitants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de la commune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en souffraient, tant pour leur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activité professionnelle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que pour leur vie personnelle.</w:t>
      </w:r>
    </w:p>
    <w:p w14:paraId="60331C6C" w14:textId="5E311E37" w:rsidR="002208A7" w:rsidRPr="002208A7" w:rsidRDefault="002208A7" w:rsidP="002208A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208A7">
        <w:rPr>
          <w:i/>
          <w:iCs/>
          <w:sz w:val="24"/>
          <w:szCs w:val="24"/>
        </w:rPr>
        <w:t>On va tendre de plus en plus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vers le télétravail,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ça permet à de nouvelles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entreprises éventuellement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de venir s'installer et celles qui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 xml:space="preserve">y sont de se développer. </w:t>
      </w:r>
    </w:p>
    <w:p w14:paraId="7F06C683" w14:textId="76C34614" w:rsidR="002208A7" w:rsidRPr="002208A7" w:rsidRDefault="002208A7" w:rsidP="002208A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208A7">
        <w:rPr>
          <w:i/>
          <w:iCs/>
          <w:sz w:val="24"/>
          <w:szCs w:val="24"/>
        </w:rPr>
        <w:t>Et le New Deal Mobile a été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vraiment une opportunité pour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le développement, pour permettre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ce que j'appelle,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une "ruralité dynamique".</w:t>
      </w:r>
    </w:p>
    <w:p w14:paraId="7AD18C3B" w14:textId="5EB67F84" w:rsidR="009C2737" w:rsidRPr="00CC746B" w:rsidRDefault="002208A7" w:rsidP="002208A7">
      <w:pPr>
        <w:spacing w:after="240"/>
        <w:ind w:left="708"/>
        <w:jc w:val="both"/>
        <w:rPr>
          <w:i/>
          <w:iCs/>
          <w:sz w:val="24"/>
          <w:szCs w:val="24"/>
        </w:rPr>
      </w:pPr>
      <w:r w:rsidRPr="002208A7">
        <w:rPr>
          <w:i/>
          <w:iCs/>
          <w:sz w:val="24"/>
          <w:szCs w:val="24"/>
        </w:rPr>
        <w:t>L'antenne place la ruralité</w:t>
      </w:r>
      <w:r>
        <w:rPr>
          <w:i/>
          <w:iCs/>
          <w:sz w:val="24"/>
          <w:szCs w:val="24"/>
        </w:rPr>
        <w:t xml:space="preserve"> </w:t>
      </w:r>
      <w:r w:rsidRPr="002208A7">
        <w:rPr>
          <w:i/>
          <w:iCs/>
          <w:sz w:val="24"/>
          <w:szCs w:val="24"/>
        </w:rPr>
        <w:t>dans un nouveau monde.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F2FBB" w14:textId="77777777" w:rsidR="0016588A" w:rsidRDefault="0016588A" w:rsidP="00CC746B">
      <w:pPr>
        <w:spacing w:after="0" w:line="240" w:lineRule="auto"/>
      </w:pPr>
      <w:r>
        <w:separator/>
      </w:r>
    </w:p>
  </w:endnote>
  <w:endnote w:type="continuationSeparator" w:id="0">
    <w:p w14:paraId="2297C5FB" w14:textId="77777777" w:rsidR="0016588A" w:rsidRDefault="0016588A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7E33" w14:textId="77777777" w:rsidR="0016588A" w:rsidRDefault="0016588A" w:rsidP="00CC746B">
      <w:pPr>
        <w:spacing w:after="0" w:line="240" w:lineRule="auto"/>
      </w:pPr>
      <w:r>
        <w:separator/>
      </w:r>
    </w:p>
  </w:footnote>
  <w:footnote w:type="continuationSeparator" w:id="0">
    <w:p w14:paraId="14693030" w14:textId="77777777" w:rsidR="0016588A" w:rsidRDefault="0016588A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588A"/>
    <w:rsid w:val="00166767"/>
    <w:rsid w:val="001B0BEB"/>
    <w:rsid w:val="001C534E"/>
    <w:rsid w:val="002145BB"/>
    <w:rsid w:val="002208A7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042D3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49BA9-794A-41B7-83EA-4F80003590AA}"/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77</cp:revision>
  <dcterms:created xsi:type="dcterms:W3CDTF">2020-08-28T15:11:00Z</dcterms:created>
  <dcterms:modified xsi:type="dcterms:W3CDTF">2021-02-03T08:44:00Z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