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880311C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80563D">
        <w:rPr>
          <w:b/>
          <w:bCs/>
          <w:sz w:val="24"/>
          <w:szCs w:val="24"/>
        </w:rPr>
        <w:t xml:space="preserve">Clément, </w:t>
      </w:r>
      <w:r>
        <w:rPr>
          <w:b/>
          <w:bCs/>
          <w:sz w:val="24"/>
          <w:szCs w:val="24"/>
        </w:rPr>
        <w:t>Bouygues Telecom :</w:t>
      </w:r>
    </w:p>
    <w:p w14:paraId="1B328027" w14:textId="77777777" w:rsidR="00A34A43" w:rsidRDefault="00CC746B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5727E">
        <w:rPr>
          <w:i/>
          <w:iCs/>
          <w:sz w:val="24"/>
          <w:szCs w:val="24"/>
        </w:rPr>
        <w:t>Bonjour</w:t>
      </w:r>
      <w:r w:rsidR="0080563D">
        <w:rPr>
          <w:i/>
          <w:iCs/>
          <w:sz w:val="24"/>
          <w:szCs w:val="24"/>
        </w:rPr>
        <w:t xml:space="preserve">, je m’appelle Clément, </w:t>
      </w:r>
      <w:r w:rsidR="00150FBC">
        <w:rPr>
          <w:i/>
          <w:iCs/>
          <w:sz w:val="24"/>
          <w:szCs w:val="24"/>
        </w:rPr>
        <w:t>je suis chargé des relations territoriales chez Bouygues Telecom</w:t>
      </w:r>
      <w:r w:rsidR="00095A48">
        <w:rPr>
          <w:i/>
          <w:iCs/>
          <w:sz w:val="24"/>
          <w:szCs w:val="24"/>
        </w:rPr>
        <w:t>.</w:t>
      </w:r>
    </w:p>
    <w:p w14:paraId="2D180E26" w14:textId="77777777" w:rsidR="00A34A43" w:rsidRDefault="00150FBC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Je me trouve aujourd’hui sur la commune de </w:t>
      </w:r>
      <w:proofErr w:type="spellStart"/>
      <w:r>
        <w:rPr>
          <w:i/>
          <w:iCs/>
          <w:sz w:val="24"/>
          <w:szCs w:val="24"/>
        </w:rPr>
        <w:t>Trélin</w:t>
      </w:r>
      <w:proofErr w:type="spellEnd"/>
      <w:r w:rsidR="004A7566">
        <w:rPr>
          <w:i/>
          <w:iCs/>
          <w:sz w:val="24"/>
          <w:szCs w:val="24"/>
        </w:rPr>
        <w:t xml:space="preserve"> dans le département de la Loire, nous avons hier mis sur pied ce pylône de 18 mètres qui accueillera très rapidement les antennes relais 3G et 4G</w:t>
      </w:r>
      <w:r w:rsidR="00C00837">
        <w:rPr>
          <w:i/>
          <w:iCs/>
          <w:sz w:val="24"/>
          <w:szCs w:val="24"/>
        </w:rPr>
        <w:t xml:space="preserve"> dans le cadre du programme de couverture ciblée du New Deal Mobile.</w:t>
      </w:r>
    </w:p>
    <w:p w14:paraId="199D7CD7" w14:textId="77777777" w:rsidR="00A34A43" w:rsidRDefault="00C00837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Durant le confinement, </w:t>
      </w:r>
      <w:r w:rsidR="00691E9A">
        <w:rPr>
          <w:i/>
          <w:iCs/>
          <w:sz w:val="24"/>
          <w:szCs w:val="24"/>
        </w:rPr>
        <w:t xml:space="preserve">nous continuons activement à déployer, et notamment en zone rurale, parce qu’on sait que c’est important pour nos clients, </w:t>
      </w:r>
      <w:r w:rsidR="00961857">
        <w:rPr>
          <w:i/>
          <w:iCs/>
          <w:sz w:val="24"/>
          <w:szCs w:val="24"/>
        </w:rPr>
        <w:t>de garder contact avec leur proches et de télétravailler.</w:t>
      </w:r>
    </w:p>
    <w:p w14:paraId="1A1032F1" w14:textId="77777777" w:rsidR="00A34A43" w:rsidRDefault="00AD6674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Dès demain, je me trouverai en zone plus dense sur la commune de Villeurbanne pour la mise en service d’une antenne-relais</w:t>
      </w:r>
      <w:r w:rsidR="00255343">
        <w:rPr>
          <w:i/>
          <w:iCs/>
          <w:sz w:val="24"/>
          <w:szCs w:val="24"/>
        </w:rPr>
        <w:t xml:space="preserve"> dans le quartier de Léon Blum qui renforcera le réseau pour nos usagers</w:t>
      </w:r>
      <w:r w:rsidR="00A34A43">
        <w:rPr>
          <w:i/>
          <w:iCs/>
          <w:sz w:val="24"/>
          <w:szCs w:val="24"/>
        </w:rPr>
        <w:t>.</w:t>
      </w:r>
    </w:p>
    <w:p w14:paraId="1A53CD27" w14:textId="0E8832C4" w:rsidR="00864247" w:rsidRPr="00CC746B" w:rsidRDefault="00A34A43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Et on sait qu’ils en ont bien besoin en ce moment.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235C" w14:textId="77777777" w:rsidR="00CB1965" w:rsidRDefault="00CB1965" w:rsidP="00CC746B">
      <w:pPr>
        <w:spacing w:after="0" w:line="240" w:lineRule="auto"/>
      </w:pPr>
      <w:r>
        <w:separator/>
      </w:r>
    </w:p>
  </w:endnote>
  <w:endnote w:type="continuationSeparator" w:id="0">
    <w:p w14:paraId="0512784A" w14:textId="77777777" w:rsidR="00CB1965" w:rsidRDefault="00CB196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752A" w14:textId="77777777" w:rsidR="00CB1965" w:rsidRDefault="00CB1965" w:rsidP="00CC746B">
      <w:pPr>
        <w:spacing w:after="0" w:line="240" w:lineRule="auto"/>
      </w:pPr>
      <w:r>
        <w:separator/>
      </w:r>
    </w:p>
  </w:footnote>
  <w:footnote w:type="continuationSeparator" w:id="0">
    <w:p w14:paraId="1FBB5F54" w14:textId="77777777" w:rsidR="00CB1965" w:rsidRDefault="00CB196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95A48"/>
    <w:rsid w:val="000B1362"/>
    <w:rsid w:val="00120ED0"/>
    <w:rsid w:val="001230D0"/>
    <w:rsid w:val="0013387B"/>
    <w:rsid w:val="0013481C"/>
    <w:rsid w:val="00134F38"/>
    <w:rsid w:val="00150FBC"/>
    <w:rsid w:val="001C534E"/>
    <w:rsid w:val="002145BB"/>
    <w:rsid w:val="00226E26"/>
    <w:rsid w:val="0023001D"/>
    <w:rsid w:val="00236CDA"/>
    <w:rsid w:val="00255343"/>
    <w:rsid w:val="0025727E"/>
    <w:rsid w:val="002640C5"/>
    <w:rsid w:val="0028723A"/>
    <w:rsid w:val="00303873"/>
    <w:rsid w:val="003101FC"/>
    <w:rsid w:val="00315662"/>
    <w:rsid w:val="003826F9"/>
    <w:rsid w:val="003F1DF4"/>
    <w:rsid w:val="00496EDB"/>
    <w:rsid w:val="004A7566"/>
    <w:rsid w:val="004F5CF4"/>
    <w:rsid w:val="00564082"/>
    <w:rsid w:val="005931A4"/>
    <w:rsid w:val="00593212"/>
    <w:rsid w:val="005E1019"/>
    <w:rsid w:val="006053EC"/>
    <w:rsid w:val="00674083"/>
    <w:rsid w:val="00691E9A"/>
    <w:rsid w:val="006D3EF8"/>
    <w:rsid w:val="00730019"/>
    <w:rsid w:val="007B32D7"/>
    <w:rsid w:val="007D30A9"/>
    <w:rsid w:val="007F5370"/>
    <w:rsid w:val="00804C8C"/>
    <w:rsid w:val="0080563D"/>
    <w:rsid w:val="00827737"/>
    <w:rsid w:val="00864247"/>
    <w:rsid w:val="008C189B"/>
    <w:rsid w:val="00935415"/>
    <w:rsid w:val="0093712B"/>
    <w:rsid w:val="00961857"/>
    <w:rsid w:val="009D4287"/>
    <w:rsid w:val="009E3EFB"/>
    <w:rsid w:val="00A24839"/>
    <w:rsid w:val="00A25588"/>
    <w:rsid w:val="00A34A43"/>
    <w:rsid w:val="00A556AA"/>
    <w:rsid w:val="00A96840"/>
    <w:rsid w:val="00AD6674"/>
    <w:rsid w:val="00AE77A9"/>
    <w:rsid w:val="00B072D2"/>
    <w:rsid w:val="00B23305"/>
    <w:rsid w:val="00B91851"/>
    <w:rsid w:val="00C00837"/>
    <w:rsid w:val="00C15254"/>
    <w:rsid w:val="00CB1965"/>
    <w:rsid w:val="00CB42A0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64</cp:revision>
  <dcterms:created xsi:type="dcterms:W3CDTF">2020-08-28T15:11:00Z</dcterms:created>
  <dcterms:modified xsi:type="dcterms:W3CDTF">2021-01-21T10:13:00Z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