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CB5D7" w14:textId="06A1906C" w:rsidR="0021135A" w:rsidRPr="00CA4ECD" w:rsidRDefault="0021135A" w:rsidP="00CA4ECD">
      <w:pPr>
        <w:pStyle w:val="Titre"/>
      </w:pPr>
      <w:r w:rsidRPr="00CA4ECD">
        <w:t xml:space="preserve">Témoignage de </w:t>
      </w:r>
      <w:r w:rsidR="00941776" w:rsidRPr="00941776">
        <w:t xml:space="preserve">Bruno </w:t>
      </w:r>
      <w:proofErr w:type="spellStart"/>
      <w:r w:rsidR="00941776" w:rsidRPr="00941776">
        <w:t>Wallet</w:t>
      </w:r>
      <w:proofErr w:type="spellEnd"/>
      <w:r w:rsidR="00941776" w:rsidRPr="00941776">
        <w:t>, maire de</w:t>
      </w:r>
      <w:r w:rsidR="00941776">
        <w:t xml:space="preserve"> </w:t>
      </w:r>
      <w:r w:rsidR="00941776" w:rsidRPr="00941776">
        <w:t>Nielles-Lès-Bléquin</w:t>
      </w:r>
      <w:r w:rsidRPr="00CA4ECD">
        <w:t>,</w:t>
      </w:r>
      <w:r w:rsidR="005C20B8">
        <w:t xml:space="preserve"> </w:t>
      </w:r>
      <w:r w:rsidR="00EB3EA0">
        <w:t xml:space="preserve">bénéficiant de </w:t>
      </w:r>
      <w:r w:rsidR="005C20B8">
        <w:t>la 4G multi-opérateurs en période de confinement</w:t>
      </w:r>
      <w:r w:rsidRPr="00CA4ECD">
        <w:t>.</w:t>
      </w:r>
    </w:p>
    <w:p w14:paraId="48722065" w14:textId="1D0A304F" w:rsidR="00941776" w:rsidRPr="00941776" w:rsidRDefault="0021135A" w:rsidP="00941776">
      <w:pPr>
        <w:ind w:left="708"/>
        <w:jc w:val="both"/>
        <w:rPr>
          <w:i/>
          <w:iCs/>
          <w:sz w:val="28"/>
          <w:szCs w:val="28"/>
        </w:rPr>
      </w:pPr>
      <w:r w:rsidRPr="0021135A">
        <w:rPr>
          <w:i/>
          <w:iCs/>
          <w:sz w:val="28"/>
          <w:szCs w:val="28"/>
        </w:rPr>
        <w:t>« </w:t>
      </w:r>
      <w:r w:rsidR="00941776" w:rsidRPr="00941776">
        <w:rPr>
          <w:i/>
          <w:iCs/>
          <w:sz w:val="28"/>
          <w:szCs w:val="28"/>
        </w:rPr>
        <w:t xml:space="preserve">Bruno </w:t>
      </w:r>
      <w:proofErr w:type="spellStart"/>
      <w:r w:rsidR="00941776" w:rsidRPr="00941776">
        <w:rPr>
          <w:i/>
          <w:iCs/>
          <w:sz w:val="28"/>
          <w:szCs w:val="28"/>
        </w:rPr>
        <w:t>Wallet</w:t>
      </w:r>
      <w:proofErr w:type="spellEnd"/>
      <w:r w:rsidR="00941776" w:rsidRPr="00941776">
        <w:rPr>
          <w:i/>
          <w:iCs/>
          <w:sz w:val="28"/>
          <w:szCs w:val="28"/>
        </w:rPr>
        <w:t>, maire de la commune</w:t>
      </w:r>
      <w:r w:rsidR="00941776">
        <w:rPr>
          <w:i/>
          <w:iCs/>
          <w:sz w:val="28"/>
          <w:szCs w:val="28"/>
        </w:rPr>
        <w:t xml:space="preserve"> </w:t>
      </w:r>
      <w:r w:rsidR="00941776" w:rsidRPr="00941776">
        <w:rPr>
          <w:i/>
          <w:iCs/>
          <w:sz w:val="28"/>
          <w:szCs w:val="28"/>
        </w:rPr>
        <w:t>de Nielles-Lès-Bléquin.</w:t>
      </w:r>
    </w:p>
    <w:p w14:paraId="1CBD37AE" w14:textId="1506911A" w:rsidR="00941776" w:rsidRPr="00941776" w:rsidRDefault="00941776" w:rsidP="00941776">
      <w:pPr>
        <w:ind w:left="708"/>
        <w:jc w:val="both"/>
        <w:rPr>
          <w:i/>
          <w:iCs/>
          <w:sz w:val="28"/>
          <w:szCs w:val="28"/>
        </w:rPr>
      </w:pPr>
      <w:r w:rsidRPr="00941776">
        <w:rPr>
          <w:i/>
          <w:iCs/>
          <w:sz w:val="28"/>
          <w:szCs w:val="28"/>
        </w:rPr>
        <w:t>Les quelques entreprises ont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tout de suite adhéré à la 4G.</w:t>
      </w:r>
    </w:p>
    <w:p w14:paraId="2D754C87" w14:textId="3B4289B8" w:rsidR="00941776" w:rsidRPr="00941776" w:rsidRDefault="00941776" w:rsidP="00941776">
      <w:pPr>
        <w:ind w:left="708"/>
        <w:jc w:val="both"/>
        <w:rPr>
          <w:i/>
          <w:iCs/>
          <w:sz w:val="28"/>
          <w:szCs w:val="28"/>
        </w:rPr>
      </w:pPr>
      <w:r w:rsidRPr="00941776">
        <w:rPr>
          <w:i/>
          <w:iCs/>
          <w:sz w:val="28"/>
          <w:szCs w:val="28"/>
        </w:rPr>
        <w:t>C'est quelque chose qui permet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d'avoir une connexion,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on va dire, à la fois plus rapide,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mais surtout qui donne accès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à différents médias.</w:t>
      </w:r>
    </w:p>
    <w:p w14:paraId="5AE16CA3" w14:textId="61B80544" w:rsidR="00941776" w:rsidRPr="00941776" w:rsidRDefault="00941776" w:rsidP="00941776">
      <w:pPr>
        <w:ind w:left="708"/>
        <w:jc w:val="both"/>
        <w:rPr>
          <w:i/>
          <w:iCs/>
          <w:sz w:val="28"/>
          <w:szCs w:val="28"/>
        </w:rPr>
      </w:pPr>
      <w:r w:rsidRPr="00941776">
        <w:rPr>
          <w:i/>
          <w:iCs/>
          <w:sz w:val="28"/>
          <w:szCs w:val="28"/>
        </w:rPr>
        <w:t xml:space="preserve">Aujourd'hui, c'est </w:t>
      </w:r>
      <w:r w:rsidRPr="00941776">
        <w:rPr>
          <w:i/>
          <w:iCs/>
          <w:sz w:val="28"/>
          <w:szCs w:val="28"/>
        </w:rPr>
        <w:t>devenu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un phénomène d'habitude,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la 4G, on ne reviendrait pas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facilement en arrière.</w:t>
      </w:r>
    </w:p>
    <w:p w14:paraId="5A78639E" w14:textId="55D79FB6" w:rsidR="00941776" w:rsidRPr="00941776" w:rsidRDefault="00941776" w:rsidP="00941776">
      <w:pPr>
        <w:ind w:left="708"/>
        <w:jc w:val="both"/>
        <w:rPr>
          <w:i/>
          <w:iCs/>
          <w:sz w:val="28"/>
          <w:szCs w:val="28"/>
        </w:rPr>
      </w:pPr>
      <w:r w:rsidRPr="00941776">
        <w:rPr>
          <w:i/>
          <w:iCs/>
          <w:sz w:val="28"/>
          <w:szCs w:val="28"/>
        </w:rPr>
        <w:t>On parle beaucoup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de télétravail actuellement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mais cela va certainement ouvrir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des portes et là, la situation actuelle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va booster, j'imagine, cet effet-là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pour l'avenir, dans notre milieu à nous.</w:t>
      </w:r>
    </w:p>
    <w:p w14:paraId="03507EA8" w14:textId="61112970" w:rsidR="005D6317" w:rsidRPr="0021135A" w:rsidRDefault="00941776" w:rsidP="00941776">
      <w:pPr>
        <w:ind w:left="708"/>
        <w:jc w:val="both"/>
        <w:rPr>
          <w:i/>
          <w:iCs/>
          <w:sz w:val="28"/>
          <w:szCs w:val="28"/>
        </w:rPr>
      </w:pPr>
      <w:r w:rsidRPr="00941776">
        <w:rPr>
          <w:i/>
          <w:iCs/>
          <w:sz w:val="28"/>
          <w:szCs w:val="28"/>
        </w:rPr>
        <w:t>C'est-à-dire dans des communes,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où il est très plaisant de vivre,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loin des bouchons des grandes villes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et si on peut travailler avec,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à la fois la nature proche de soi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et dans une certaine sérénité par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rapport à ces mouvements de foule,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je pense que cela fera du bien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à tout le monde,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y compris à la nature,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parce que moins de déplacements</w:t>
      </w:r>
      <w:r>
        <w:rPr>
          <w:i/>
          <w:iCs/>
          <w:sz w:val="28"/>
          <w:szCs w:val="28"/>
        </w:rPr>
        <w:t xml:space="preserve"> </w:t>
      </w:r>
      <w:r w:rsidRPr="00941776">
        <w:rPr>
          <w:i/>
          <w:iCs/>
          <w:sz w:val="28"/>
          <w:szCs w:val="28"/>
        </w:rPr>
        <w:t>grâce à ces technologies.</w:t>
      </w:r>
      <w:r w:rsidR="007F71E6">
        <w:rPr>
          <w:i/>
          <w:iCs/>
          <w:sz w:val="28"/>
          <w:szCs w:val="28"/>
        </w:rPr>
        <w:t xml:space="preserve"> </w:t>
      </w:r>
      <w:r w:rsidR="0021135A" w:rsidRPr="0021135A">
        <w:rPr>
          <w:i/>
          <w:iCs/>
          <w:sz w:val="28"/>
          <w:szCs w:val="28"/>
        </w:rPr>
        <w:t>»</w:t>
      </w:r>
    </w:p>
    <w:p w14:paraId="1DB2857E" w14:textId="0C476DD1" w:rsidR="0021135A" w:rsidRPr="0021135A" w:rsidRDefault="004A12A4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[</w:t>
      </w:r>
      <w:r w:rsidR="0021135A" w:rsidRPr="0021135A">
        <w:rPr>
          <w:b/>
          <w:bCs/>
          <w:sz w:val="28"/>
          <w:szCs w:val="28"/>
        </w:rPr>
        <w:t>Fin du témoignage. Générique.</w:t>
      </w:r>
      <w:r>
        <w:rPr>
          <w:b/>
          <w:bCs/>
          <w:sz w:val="28"/>
          <w:szCs w:val="28"/>
        </w:rPr>
        <w:t>]</w:t>
      </w:r>
    </w:p>
    <w:p w14:paraId="514529E4" w14:textId="25426676" w:rsidR="0021135A" w:rsidRPr="0021135A" w:rsidRDefault="00D06A18" w:rsidP="002F06E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Durant cette crise sanitaire inédite, les opérateurs poursuivent les déploiements 4G pour nous permettre de communiquer, travailler, d’éduquer et de s’informer.</w:t>
      </w:r>
    </w:p>
    <w:p w14:paraId="4B6DFF35" w14:textId="0D45D05C" w:rsidR="0021135A" w:rsidRPr="0021135A" w:rsidRDefault="0021135A">
      <w:pPr>
        <w:jc w:val="both"/>
        <w:rPr>
          <w:b/>
          <w:bCs/>
          <w:sz w:val="28"/>
          <w:szCs w:val="28"/>
        </w:rPr>
      </w:pPr>
      <w:r w:rsidRPr="0021135A">
        <w:rPr>
          <w:b/>
          <w:bCs/>
          <w:sz w:val="28"/>
          <w:szCs w:val="28"/>
        </w:rPr>
        <w:t>Logo de la Fédération Française des Télécoms.</w:t>
      </w:r>
    </w:p>
    <w:sectPr w:rsidR="0021135A" w:rsidRPr="0021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1D83F" w14:textId="77777777" w:rsidR="00657C8C" w:rsidRDefault="00657C8C" w:rsidP="009F6CFD">
      <w:pPr>
        <w:spacing w:after="0" w:line="240" w:lineRule="auto"/>
      </w:pPr>
      <w:r>
        <w:separator/>
      </w:r>
    </w:p>
  </w:endnote>
  <w:endnote w:type="continuationSeparator" w:id="0">
    <w:p w14:paraId="0F970D21" w14:textId="77777777" w:rsidR="00657C8C" w:rsidRDefault="00657C8C" w:rsidP="009F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9A016" w14:textId="77777777" w:rsidR="00657C8C" w:rsidRDefault="00657C8C" w:rsidP="009F6CFD">
      <w:pPr>
        <w:spacing w:after="0" w:line="240" w:lineRule="auto"/>
      </w:pPr>
      <w:r>
        <w:separator/>
      </w:r>
    </w:p>
  </w:footnote>
  <w:footnote w:type="continuationSeparator" w:id="0">
    <w:p w14:paraId="4D4E137B" w14:textId="77777777" w:rsidR="00657C8C" w:rsidRDefault="00657C8C" w:rsidP="009F6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D7C84" w14:textId="16B3F08B" w:rsidR="009F6CFD" w:rsidRDefault="009F6CFD" w:rsidP="009F6CFD">
    <w:pPr>
      <w:pStyle w:val="En-tte"/>
      <w:jc w:val="center"/>
    </w:pPr>
    <w:r>
      <w:rPr>
        <w:noProof/>
      </w:rPr>
      <w:drawing>
        <wp:inline distT="0" distB="0" distL="0" distR="0" wp14:anchorId="101FCC5B" wp14:editId="2EEF79F4">
          <wp:extent cx="792218" cy="288000"/>
          <wp:effectExtent l="0" t="0" r="8255" b="0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FTéléco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18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BB9"/>
    <w:rsid w:val="000D7B2C"/>
    <w:rsid w:val="0021135A"/>
    <w:rsid w:val="0023423F"/>
    <w:rsid w:val="00236CDA"/>
    <w:rsid w:val="002F06E1"/>
    <w:rsid w:val="00344A5E"/>
    <w:rsid w:val="00351C92"/>
    <w:rsid w:val="00362DE9"/>
    <w:rsid w:val="004A12A4"/>
    <w:rsid w:val="005C20B8"/>
    <w:rsid w:val="00657C8C"/>
    <w:rsid w:val="006621FB"/>
    <w:rsid w:val="007B32C6"/>
    <w:rsid w:val="007C0AC4"/>
    <w:rsid w:val="007F5370"/>
    <w:rsid w:val="007F71E6"/>
    <w:rsid w:val="0087225D"/>
    <w:rsid w:val="00941776"/>
    <w:rsid w:val="00977F12"/>
    <w:rsid w:val="009F6CFD"/>
    <w:rsid w:val="00B82BB9"/>
    <w:rsid w:val="00C062D7"/>
    <w:rsid w:val="00CA4ECD"/>
    <w:rsid w:val="00D06A18"/>
    <w:rsid w:val="00D4788D"/>
    <w:rsid w:val="00D573C0"/>
    <w:rsid w:val="00E257D3"/>
    <w:rsid w:val="00E85D46"/>
    <w:rsid w:val="00EB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EA66E4"/>
  <w15:chartTrackingRefBased/>
  <w15:docId w15:val="{694D53C7-B06D-45B2-BF27-ACBE46A2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B9"/>
    <w:pPr>
      <w:spacing w:after="24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6CFD"/>
  </w:style>
  <w:style w:type="paragraph" w:styleId="Pieddepage">
    <w:name w:val="footer"/>
    <w:basedOn w:val="Normal"/>
    <w:link w:val="PieddepageCar"/>
    <w:uiPriority w:val="99"/>
    <w:unhideWhenUsed/>
    <w:rsid w:val="009F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6CFD"/>
  </w:style>
  <w:style w:type="paragraph" w:styleId="Titre">
    <w:name w:val="Title"/>
    <w:basedOn w:val="Normal"/>
    <w:next w:val="Normal"/>
    <w:link w:val="TitreCar"/>
    <w:uiPriority w:val="10"/>
    <w:qFormat/>
    <w:rsid w:val="00CA4ECD"/>
    <w:pPr>
      <w:jc w:val="both"/>
    </w:pPr>
    <w:rPr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CA4ECD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E5656D5EF8F439F9DE0A63B413C97" ma:contentTypeVersion="10" ma:contentTypeDescription="Crée un document." ma:contentTypeScope="" ma:versionID="7f6d88d4475aa674cfe2b0326c917c03">
  <xsd:schema xmlns:xsd="http://www.w3.org/2001/XMLSchema" xmlns:xs="http://www.w3.org/2001/XMLSchema" xmlns:p="http://schemas.microsoft.com/office/2006/metadata/properties" xmlns:ns2="b1e96a75-7782-4131-adb0-32512da3826d" targetNamespace="http://schemas.microsoft.com/office/2006/metadata/properties" ma:root="true" ma:fieldsID="759e9bfe93656993ba0443540b716e84" ns2:_="">
    <xsd:import namespace="b1e96a75-7782-4131-adb0-32512da38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6a75-7782-4131-adb0-32512da382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D2BB5-633D-4330-BD8B-E9554A375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96a75-7782-4131-adb0-32512da38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1C013D-002A-4AF0-910C-7C613487C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6FCE48-D336-45EA-8E20-F92FF45B9B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Virgile PARIS</dc:creator>
  <cp:keywords/>
  <dc:description/>
  <cp:lastModifiedBy>Virgile PARIS</cp:lastModifiedBy>
  <cp:revision>25</cp:revision>
  <cp:lastPrinted>2020-01-16T09:09:00Z</cp:lastPrinted>
  <dcterms:created xsi:type="dcterms:W3CDTF">2020-01-16T09:11:00Z</dcterms:created>
  <dcterms:modified xsi:type="dcterms:W3CDTF">2020-05-13T10:41:00Z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0x010100E75E5656D5EF8F439F9DE0A63B413C97</vt:lpwstr>
  </property>
  <property fmtid="{D5CDD505-2E9C-101B-9397-08002B2CF9AE}" pid="3" name="Order">
    <vt:r8>16270800</vt:r8>
  </property>
</Properties>
</file>