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3DF5" w14:textId="71573465" w:rsidR="00067534" w:rsidRPr="00067534" w:rsidRDefault="00067534" w:rsidP="00067534">
      <w:pPr>
        <w:pStyle w:val="Titre"/>
      </w:pPr>
      <w:r w:rsidRPr="00067534">
        <w:t xml:space="preserve">Témoignage de Jean Claude </w:t>
      </w:r>
      <w:proofErr w:type="spellStart"/>
      <w:r w:rsidRPr="00067534">
        <w:t>Blottiere</w:t>
      </w:r>
      <w:proofErr w:type="spellEnd"/>
      <w:r w:rsidRPr="00067534">
        <w:t>, Marin, à l’occasion de l’inauguration du premier site 4G multi-opérateurs issu du dispositif de couverture ciblée du New Deal Mobile dans les Côtes d’Armor, en Bretagne à Lanloup, le 20 décembre 2019.</w:t>
      </w:r>
    </w:p>
    <w:p w14:paraId="053BD6AC" w14:textId="7B3F393C" w:rsidR="00B24831" w:rsidRPr="00705056" w:rsidRDefault="00067534" w:rsidP="00705056">
      <w:pPr>
        <w:pStyle w:val="Citation"/>
      </w:pPr>
      <w:r w:rsidRPr="00705056">
        <w:t>« </w:t>
      </w:r>
      <w:r w:rsidR="00B24831" w:rsidRPr="00705056">
        <w:t>Je m'appelle Jean-Claude, je suis retraité, mon bateau se situe derrière moi, dans le port, et ma principale occupation durant la saison, c'est d'aller à la pêche, de pêcher du poisson.</w:t>
      </w:r>
    </w:p>
    <w:p w14:paraId="64AEBB37" w14:textId="3067EECA" w:rsidR="00B24831" w:rsidRPr="00705056" w:rsidRDefault="00B24831" w:rsidP="00705056">
      <w:pPr>
        <w:pStyle w:val="Citation"/>
      </w:pPr>
      <w:r w:rsidRPr="00705056">
        <w:t xml:space="preserve">Ici, nous sommes à </w:t>
      </w:r>
      <w:proofErr w:type="spellStart"/>
      <w:r w:rsidRPr="00705056">
        <w:t>Bréhec</w:t>
      </w:r>
      <w:proofErr w:type="spellEnd"/>
      <w:r w:rsidRPr="00705056">
        <w:t>, pas loin de Lanloup, on est à 2</w:t>
      </w:r>
      <w:r w:rsidR="0087554A" w:rsidRPr="00705056">
        <w:t xml:space="preserve"> kilomètres</w:t>
      </w:r>
      <w:r w:rsidRPr="00705056">
        <w:t>.</w:t>
      </w:r>
    </w:p>
    <w:p w14:paraId="76E56267" w14:textId="73465EAE" w:rsidR="00B24831" w:rsidRPr="00705056" w:rsidRDefault="00B24831" w:rsidP="00705056">
      <w:pPr>
        <w:pStyle w:val="Citation"/>
      </w:pPr>
      <w:r w:rsidRPr="00705056">
        <w:t xml:space="preserve">L'antenne de </w:t>
      </w:r>
      <w:proofErr w:type="spellStart"/>
      <w:r w:rsidRPr="00705056">
        <w:t>Kerjolis</w:t>
      </w:r>
      <w:proofErr w:type="spellEnd"/>
      <w:r w:rsidRPr="00705056">
        <w:t xml:space="preserve">, on l'aperçoit de la mer et depuis le mois de septembre, ça fonctionne, on peut recevoir des appels et on peut appeler de </w:t>
      </w:r>
      <w:proofErr w:type="spellStart"/>
      <w:r w:rsidRPr="00705056">
        <w:t>Bréhec</w:t>
      </w:r>
      <w:proofErr w:type="spellEnd"/>
      <w:r w:rsidRPr="00705056">
        <w:t>, sans problème.</w:t>
      </w:r>
    </w:p>
    <w:p w14:paraId="416647F3" w14:textId="5C47EEF2" w:rsidR="00B24831" w:rsidRPr="00705056" w:rsidRDefault="00B24831" w:rsidP="00705056">
      <w:pPr>
        <w:pStyle w:val="Citation"/>
      </w:pPr>
      <w:r w:rsidRPr="00705056">
        <w:t>Le téléphone, ici au port, c'est très important d'une part pour la sécurité.</w:t>
      </w:r>
    </w:p>
    <w:p w14:paraId="6373FCF0" w14:textId="66E9AB82" w:rsidR="00B24831" w:rsidRPr="00705056" w:rsidRDefault="00B24831" w:rsidP="00705056">
      <w:pPr>
        <w:pStyle w:val="Citation"/>
      </w:pPr>
      <w:r w:rsidRPr="00705056">
        <w:t>Ici l'été, la plage est noire de monde, il y a des familles, il y a des enfants.</w:t>
      </w:r>
    </w:p>
    <w:p w14:paraId="03507EA8" w14:textId="320070C0" w:rsidR="005D6317" w:rsidRPr="00705056" w:rsidRDefault="00B24831" w:rsidP="00705056">
      <w:pPr>
        <w:pStyle w:val="Citation"/>
      </w:pPr>
      <w:r w:rsidRPr="00705056">
        <w:t>Ça permet en mer d'entendre de la musique, de prendre des vidéos, d'en recevoir, mais cela change carrément toutes les faces du monde.</w:t>
      </w:r>
      <w:r w:rsidR="00067534" w:rsidRPr="00705056">
        <w:t> »</w:t>
      </w:r>
    </w:p>
    <w:p w14:paraId="7146C24A" w14:textId="77777777" w:rsidR="00067534" w:rsidRPr="0021135A" w:rsidRDefault="00067534" w:rsidP="000675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4298804D" w14:textId="77777777" w:rsidR="00067534" w:rsidRPr="00AA6F1F" w:rsidRDefault="00067534" w:rsidP="00067534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>Les opérateurs télécoms accélèrent les déploiements dans les territoires et tiennent leurs engagements.</w:t>
      </w:r>
    </w:p>
    <w:p w14:paraId="7B827894" w14:textId="55983906" w:rsidR="00067534" w:rsidRPr="00067534" w:rsidRDefault="00067534" w:rsidP="00A12746">
      <w:pPr>
        <w:jc w:val="both"/>
        <w:rPr>
          <w:b/>
          <w:bCs/>
          <w:sz w:val="28"/>
          <w:szCs w:val="28"/>
        </w:rPr>
      </w:pPr>
      <w:r w:rsidRPr="00AA6F1F">
        <w:rPr>
          <w:b/>
          <w:bCs/>
          <w:sz w:val="28"/>
          <w:szCs w:val="28"/>
        </w:rPr>
        <w:t xml:space="preserve">Logos de la République Française (Liberté, </w:t>
      </w:r>
      <w:r w:rsidRPr="00AA6F1F">
        <w:rPr>
          <w:rFonts w:cstheme="minorHAnsi"/>
          <w:b/>
          <w:bCs/>
          <w:sz w:val="28"/>
          <w:szCs w:val="28"/>
        </w:rPr>
        <w:t>É</w:t>
      </w:r>
      <w:r w:rsidRPr="00AA6F1F">
        <w:rPr>
          <w:b/>
          <w:bCs/>
          <w:sz w:val="28"/>
          <w:szCs w:val="28"/>
        </w:rPr>
        <w:t>galité, Fraternité) et de la Fédération Française des Télécoms.</w:t>
      </w:r>
      <w:bookmarkStart w:id="0" w:name="_GoBack"/>
      <w:bookmarkEnd w:id="0"/>
    </w:p>
    <w:sectPr w:rsidR="00067534" w:rsidRPr="000675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559CE" w14:textId="77777777" w:rsidR="00A26C06" w:rsidRDefault="00A26C06" w:rsidP="00067534">
      <w:pPr>
        <w:spacing w:after="0" w:line="240" w:lineRule="auto"/>
      </w:pPr>
      <w:r>
        <w:separator/>
      </w:r>
    </w:p>
  </w:endnote>
  <w:endnote w:type="continuationSeparator" w:id="0">
    <w:p w14:paraId="5129BF51" w14:textId="77777777" w:rsidR="00A26C06" w:rsidRDefault="00A26C06" w:rsidP="0006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44A73" w14:textId="77777777" w:rsidR="00A26C06" w:rsidRDefault="00A26C06" w:rsidP="00067534">
      <w:pPr>
        <w:spacing w:after="0" w:line="240" w:lineRule="auto"/>
      </w:pPr>
      <w:r>
        <w:separator/>
      </w:r>
    </w:p>
  </w:footnote>
  <w:footnote w:type="continuationSeparator" w:id="0">
    <w:p w14:paraId="092F9CAA" w14:textId="77777777" w:rsidR="00A26C06" w:rsidRDefault="00A26C06" w:rsidP="0006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0F46" w14:textId="02C76D34" w:rsidR="00067534" w:rsidRDefault="00067534" w:rsidP="008F2244">
    <w:pPr>
      <w:pStyle w:val="En-tte"/>
      <w:spacing w:after="480"/>
      <w:jc w:val="center"/>
    </w:pPr>
    <w:r>
      <w:rPr>
        <w:noProof/>
      </w:rPr>
      <w:drawing>
        <wp:inline distT="0" distB="0" distL="0" distR="0" wp14:anchorId="37B520BC" wp14:editId="3AB592A8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67534"/>
    <w:rsid w:val="000D7B2C"/>
    <w:rsid w:val="00236CDA"/>
    <w:rsid w:val="00362DE9"/>
    <w:rsid w:val="00705056"/>
    <w:rsid w:val="007B32C6"/>
    <w:rsid w:val="007C0AC4"/>
    <w:rsid w:val="007F5370"/>
    <w:rsid w:val="0087225D"/>
    <w:rsid w:val="0087554A"/>
    <w:rsid w:val="008F2244"/>
    <w:rsid w:val="00A12746"/>
    <w:rsid w:val="00A26C06"/>
    <w:rsid w:val="00B24831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F2244"/>
    <w:pPr>
      <w:spacing w:after="360"/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8F2244"/>
    <w:rPr>
      <w:b/>
      <w:bCs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06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534"/>
  </w:style>
  <w:style w:type="paragraph" w:styleId="Pieddepage">
    <w:name w:val="footer"/>
    <w:basedOn w:val="Normal"/>
    <w:link w:val="PieddepageCar"/>
    <w:uiPriority w:val="99"/>
    <w:unhideWhenUsed/>
    <w:rsid w:val="0006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534"/>
  </w:style>
  <w:style w:type="paragraph" w:styleId="Citation">
    <w:name w:val="Quote"/>
    <w:basedOn w:val="Normal"/>
    <w:next w:val="Normal"/>
    <w:link w:val="CitationCar"/>
    <w:uiPriority w:val="29"/>
    <w:qFormat/>
    <w:rsid w:val="00705056"/>
    <w:pPr>
      <w:ind w:left="708"/>
      <w:jc w:val="both"/>
    </w:pPr>
    <w:rPr>
      <w:i/>
      <w:iCs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705056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13</cp:revision>
  <cp:lastPrinted>2020-01-16T09:09:00Z</cp:lastPrinted>
  <dcterms:created xsi:type="dcterms:W3CDTF">2020-01-16T09:11:00Z</dcterms:created>
  <dcterms:modified xsi:type="dcterms:W3CDTF">2020-02-14T14:14:00Z</dcterms:modified>
</cp:coreProperties>
</file>