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B248" w14:textId="77777777" w:rsidR="005F43E0" w:rsidRPr="005F43E0" w:rsidRDefault="00B314AC" w:rsidP="005F43E0">
      <w:pPr>
        <w:spacing w:after="360"/>
        <w:jc w:val="both"/>
        <w:rPr>
          <w:b/>
          <w:bCs/>
          <w:sz w:val="32"/>
          <w:szCs w:val="32"/>
        </w:rPr>
      </w:pPr>
      <w:r>
        <w:rPr>
          <w:b/>
          <w:bCs/>
          <w:sz w:val="32"/>
          <w:szCs w:val="32"/>
        </w:rPr>
        <w:t>Transcription de la vidéo « </w:t>
      </w:r>
      <w:r w:rsidR="005F43E0" w:rsidRPr="005F43E0">
        <w:rPr>
          <w:b/>
          <w:bCs/>
          <w:sz w:val="32"/>
          <w:szCs w:val="32"/>
        </w:rPr>
        <w:t>Inauguration du premier site 4G multi-opérateurs du New Deal Mobile dans les Côtes d’Armor à Lanloup le 20 décembre 2019.</w:t>
      </w:r>
      <w:r>
        <w:rPr>
          <w:b/>
          <w:bCs/>
          <w:sz w:val="32"/>
          <w:szCs w:val="32"/>
        </w:rPr>
        <w:t> »</w:t>
      </w:r>
    </w:p>
    <w:p w14:paraId="408F29A8" w14:textId="77777777" w:rsidR="005F43E0" w:rsidRDefault="005F43E0" w:rsidP="005F43E0">
      <w:pPr>
        <w:jc w:val="both"/>
      </w:pPr>
      <w:r w:rsidRPr="005F43E0">
        <w:rPr>
          <w:b/>
          <w:bCs/>
        </w:rPr>
        <w:t>Michel Combot, Directeur général de la Fédération Française des Télécoms :</w:t>
      </w:r>
      <w:r>
        <w:t xml:space="preserve"> « Nous sommes aujourd'hui à Lanloup, dans les Côtes d'Armor, pour l'inauguration du pylône d'accès 4G mutualisé à 4 opérateurs, qui va permettre aux habitants et aux entreprises de Lanloup, d'accéder à l'internet mobile avec des vitesses de plusieurs dizaines de mégabits par seconde. La 4G mutualisée, c'est l'assurance de pouvoir accéder à internet avec n'importe quel opérateur, et ainsi pouvoir travailler, converser avec ses amis ou faire l'ensemble de ses démarches administratives depuis son smartphone. »</w:t>
      </w:r>
    </w:p>
    <w:p w14:paraId="4F3DE008" w14:textId="77777777" w:rsidR="005F43E0" w:rsidRDefault="005F43E0" w:rsidP="005F43E0">
      <w:pPr>
        <w:jc w:val="both"/>
      </w:pPr>
      <w:r w:rsidRPr="005F43E0">
        <w:rPr>
          <w:b/>
          <w:bCs/>
        </w:rPr>
        <w:t>Dominique Laurent, Sous-préfète de Guingamp :</w:t>
      </w:r>
      <w:r>
        <w:t xml:space="preserve"> « Pour les administrés de Lanloup qui étaient en "zones blanches", même le centre du bourg ne disposait pas de réseau mobile, on est à quelques mètres de la mer, des plages célèbres de Plouha avec le réseau </w:t>
      </w:r>
      <w:proofErr w:type="spellStart"/>
      <w:r>
        <w:t>Shelburn</w:t>
      </w:r>
      <w:proofErr w:type="spellEnd"/>
      <w:r>
        <w:t xml:space="preserve"> dont le film est sorti récemment, donc dans une zone touristique, et plus aucun touriste n'a envie de venir dans une zone où il ne pourra pas envoyer des photos à ses proches, et, cela se fait de plus en plus souvent maintenant, suivre son travail en mobil</w:t>
      </w:r>
      <w:bookmarkStart w:id="0" w:name="_GoBack"/>
      <w:bookmarkEnd w:id="0"/>
      <w:r>
        <w:t>ité. »</w:t>
      </w:r>
    </w:p>
    <w:p w14:paraId="13C8701F" w14:textId="77777777" w:rsidR="005F43E0" w:rsidRDefault="005F43E0" w:rsidP="005F43E0">
      <w:pPr>
        <w:jc w:val="both"/>
      </w:pPr>
      <w:r w:rsidRPr="005F43E0">
        <w:rPr>
          <w:b/>
          <w:bCs/>
        </w:rPr>
        <w:t xml:space="preserve">Alain </w:t>
      </w:r>
      <w:proofErr w:type="spellStart"/>
      <w:r w:rsidRPr="005F43E0">
        <w:rPr>
          <w:b/>
          <w:bCs/>
        </w:rPr>
        <w:t>Cadec</w:t>
      </w:r>
      <w:proofErr w:type="spellEnd"/>
      <w:r w:rsidRPr="005F43E0">
        <w:rPr>
          <w:b/>
          <w:bCs/>
        </w:rPr>
        <w:t>, Président du Conseil départemental des Côtes d’Armor :</w:t>
      </w:r>
      <w:r>
        <w:t xml:space="preserve"> « C'est un grand signe vers la ruralité aussi, parce qu'on est sur une petite commune, rurale, en bord de mer sur le département des Côtes d'Armor, qui, comme on le sait bien, est le plus beau département de France, donc c'est vraiment un signe fort pour montrer justement à notre population et à nos concitoyens costarmoricains que la fibre et que la 4G seront disponibles sur l'ensemble du territoire et que tout le monde aura la même capacité à se connecter, donc ça, c'est une très bonne chose. »</w:t>
      </w:r>
    </w:p>
    <w:p w14:paraId="0B82073E" w14:textId="77777777" w:rsidR="005F43E0" w:rsidRDefault="005F43E0" w:rsidP="005F43E0">
      <w:pPr>
        <w:jc w:val="both"/>
      </w:pPr>
      <w:r w:rsidRPr="005F43E0">
        <w:rPr>
          <w:b/>
          <w:bCs/>
        </w:rPr>
        <w:t>Éric Bothorel, Député des Côtes d’Armor :</w:t>
      </w:r>
      <w:r>
        <w:t xml:space="preserve"> « Cela fait énormément plaisir, c'est attendu par la population, ici, il y a des besoins multiples et on connait les cas d'usages, aujourd'hui et la nécessité d'avoir du bon réseau et du réseau sur l'ensemble du territoire, que ce soit pour la domotique ou l'agriculture. On n'est pas très loin de la mer, il y a même des besoins pour des plaisanciers ici, pour des questions de sécurité. Aujourd'hui, on ne peut pas se passer de cette connexion et l'avoir à Lanloup, j'allais dire enfin, mais je sais que derrière ça, il y a une vraie accélération, une vraie densification, et que l'on va rendre les services que l'on doit à nos concitoyens. »</w:t>
      </w:r>
    </w:p>
    <w:p w14:paraId="165C8EEC" w14:textId="77777777" w:rsidR="005F43E0" w:rsidRDefault="005F43E0" w:rsidP="005F43E0">
      <w:pPr>
        <w:jc w:val="both"/>
      </w:pPr>
      <w:r w:rsidRPr="005F43E0">
        <w:rPr>
          <w:b/>
          <w:bCs/>
        </w:rPr>
        <w:t xml:space="preserve">Yannick </w:t>
      </w:r>
      <w:proofErr w:type="spellStart"/>
      <w:r w:rsidRPr="005F43E0">
        <w:rPr>
          <w:b/>
          <w:bCs/>
        </w:rPr>
        <w:t>Lebars</w:t>
      </w:r>
      <w:proofErr w:type="spellEnd"/>
      <w:r w:rsidRPr="005F43E0">
        <w:rPr>
          <w:b/>
          <w:bCs/>
        </w:rPr>
        <w:t>, Maire de Lanloup :</w:t>
      </w:r>
      <w:r>
        <w:t xml:space="preserve"> « C'est le cadeau de Noël de Lanloup. Il sera double cette année, puisque la fibre optique arrive aussi sur la commune, et le fait que cette antenne ait enfin été mise en service, c'est, je crois, un gros plus pour la population de Lanloup. »</w:t>
      </w:r>
    </w:p>
    <w:p w14:paraId="77E3AC74" w14:textId="77777777" w:rsidR="005F43E0" w:rsidRDefault="005F43E0" w:rsidP="005F43E0">
      <w:pPr>
        <w:jc w:val="both"/>
      </w:pPr>
      <w:r w:rsidRPr="005F43E0">
        <w:rPr>
          <w:b/>
          <w:bCs/>
        </w:rPr>
        <w:t xml:space="preserve">Marie-Jo </w:t>
      </w:r>
      <w:proofErr w:type="spellStart"/>
      <w:r w:rsidRPr="005F43E0">
        <w:rPr>
          <w:b/>
          <w:bCs/>
        </w:rPr>
        <w:t>Libouhan</w:t>
      </w:r>
      <w:proofErr w:type="spellEnd"/>
      <w:r w:rsidRPr="005F43E0">
        <w:rPr>
          <w:b/>
          <w:bCs/>
        </w:rPr>
        <w:t>, gérante de la chambre d’hôtes Les Hauts de Lanloup :</w:t>
      </w:r>
      <w:r>
        <w:t xml:space="preserve"> « Maintenant, tout est sur le portable et tout peut être fait en direct, en live, sur le champ. Pour moi, c'est vraiment la liberté, la liberté et la sérénité. »</w:t>
      </w:r>
    </w:p>
    <w:p w14:paraId="745BCB3C" w14:textId="77777777" w:rsidR="005F43E0" w:rsidRDefault="005F43E0" w:rsidP="005F43E0">
      <w:pPr>
        <w:jc w:val="both"/>
      </w:pPr>
      <w:r w:rsidRPr="005F43E0">
        <w:rPr>
          <w:b/>
          <w:bCs/>
        </w:rPr>
        <w:t xml:space="preserve">Laurence Macaire, Propriétaire du Camping Le Neptune : </w:t>
      </w:r>
      <w:r>
        <w:t xml:space="preserve">« Pour nous, ça a un avantage, c’est que les gens seront plus à même de rester un peu plus longtemps sur le camping. Le fait d’avoir la 4G, effectivement, ça nous permet que les personnes </w:t>
      </w:r>
      <w:proofErr w:type="gramStart"/>
      <w:r>
        <w:t>peuvent</w:t>
      </w:r>
      <w:proofErr w:type="gramEnd"/>
      <w:r>
        <w:t xml:space="preserve"> rester en lien. »</w:t>
      </w:r>
    </w:p>
    <w:p w14:paraId="0090A89F" w14:textId="77777777" w:rsidR="005D6317" w:rsidRDefault="005F43E0" w:rsidP="005F43E0">
      <w:pPr>
        <w:jc w:val="both"/>
      </w:pPr>
      <w:r w:rsidRPr="005F43E0">
        <w:rPr>
          <w:b/>
          <w:bCs/>
        </w:rPr>
        <w:t xml:space="preserve">Jean-Claude </w:t>
      </w:r>
      <w:proofErr w:type="spellStart"/>
      <w:r w:rsidRPr="005F43E0">
        <w:rPr>
          <w:b/>
          <w:bCs/>
        </w:rPr>
        <w:t>Blottiere</w:t>
      </w:r>
      <w:proofErr w:type="spellEnd"/>
      <w:r w:rsidRPr="005F43E0">
        <w:rPr>
          <w:b/>
          <w:bCs/>
        </w:rPr>
        <w:t>, Habitant de Lanloup :</w:t>
      </w:r>
      <w:r>
        <w:t xml:space="preserve"> « Ça permet en mer d'entendre de la musique, de prendre des vidéos, d'en recevoir, mais cela change carrément toutes les faces du monde. »</w:t>
      </w:r>
    </w:p>
    <w:sectPr w:rsidR="005D631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B7D6" w14:textId="77777777" w:rsidR="00B314AC" w:rsidRDefault="00B314AC" w:rsidP="00B314AC">
      <w:pPr>
        <w:spacing w:after="0" w:line="240" w:lineRule="auto"/>
      </w:pPr>
      <w:r>
        <w:separator/>
      </w:r>
    </w:p>
  </w:endnote>
  <w:endnote w:type="continuationSeparator" w:id="0">
    <w:p w14:paraId="474ECB14" w14:textId="77777777" w:rsidR="00B314AC" w:rsidRDefault="00B314AC" w:rsidP="00B3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19DEC" w14:textId="77777777" w:rsidR="00B314AC" w:rsidRDefault="00B314AC" w:rsidP="00B314AC">
      <w:pPr>
        <w:spacing w:after="0" w:line="240" w:lineRule="auto"/>
      </w:pPr>
      <w:r>
        <w:separator/>
      </w:r>
    </w:p>
  </w:footnote>
  <w:footnote w:type="continuationSeparator" w:id="0">
    <w:p w14:paraId="20DA2ACE" w14:textId="77777777" w:rsidR="00B314AC" w:rsidRDefault="00B314AC" w:rsidP="00B3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4003" w14:textId="40E7FEBA" w:rsidR="00B314AC" w:rsidRDefault="00B314AC" w:rsidP="00B314AC">
    <w:pPr>
      <w:pStyle w:val="En-tte"/>
      <w:spacing w:after="24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E0"/>
    <w:rsid w:val="00236CDA"/>
    <w:rsid w:val="003F41F7"/>
    <w:rsid w:val="005F43E0"/>
    <w:rsid w:val="007F5370"/>
    <w:rsid w:val="00B31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C1DDB"/>
  <w15:chartTrackingRefBased/>
  <w15:docId w15:val="{7970DC62-1EEB-4D19-93B2-FCD0A4AD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14AC"/>
    <w:pPr>
      <w:tabs>
        <w:tab w:val="center" w:pos="4536"/>
        <w:tab w:val="right" w:pos="9072"/>
      </w:tabs>
      <w:spacing w:after="0" w:line="240" w:lineRule="auto"/>
    </w:pPr>
  </w:style>
  <w:style w:type="character" w:customStyle="1" w:styleId="En-tteCar">
    <w:name w:val="En-tête Car"/>
    <w:basedOn w:val="Policepardfaut"/>
    <w:link w:val="En-tte"/>
    <w:uiPriority w:val="99"/>
    <w:rsid w:val="00B314AC"/>
  </w:style>
  <w:style w:type="paragraph" w:styleId="Pieddepage">
    <w:name w:val="footer"/>
    <w:basedOn w:val="Normal"/>
    <w:link w:val="PieddepageCar"/>
    <w:uiPriority w:val="99"/>
    <w:unhideWhenUsed/>
    <w:rsid w:val="00B31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2</cp:revision>
  <dcterms:created xsi:type="dcterms:W3CDTF">2020-01-08T08:56:00Z</dcterms:created>
  <dcterms:modified xsi:type="dcterms:W3CDTF">2020-01-30T14:00:00Z</dcterms:modified>
</cp:coreProperties>
</file>