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BBDED" w14:textId="0DB84113" w:rsidR="007C0AC4" w:rsidRPr="007C0AC4" w:rsidRDefault="007C0AC4" w:rsidP="007C0AC4">
      <w:pPr>
        <w:jc w:val="both"/>
        <w:rPr>
          <w:sz w:val="28"/>
          <w:szCs w:val="28"/>
        </w:rPr>
      </w:pPr>
      <w:r w:rsidRPr="007C0AC4">
        <w:rPr>
          <w:b/>
          <w:bCs/>
          <w:sz w:val="28"/>
          <w:szCs w:val="28"/>
        </w:rPr>
        <w:t xml:space="preserve">Arthur Dreyfuss, Président de la Fédération Française des Télécoms : </w:t>
      </w:r>
      <w:r w:rsidRPr="007C0AC4">
        <w:rPr>
          <w:sz w:val="28"/>
          <w:szCs w:val="28"/>
        </w:rPr>
        <w:t>Nous sommes à Vivario au milieu des montagnes corses, à 800 mètres d'altitude.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et on vient d'inaugurer un</w:t>
      </w:r>
      <w:bookmarkStart w:id="0" w:name="_GoBack"/>
      <w:bookmarkEnd w:id="0"/>
      <w:r w:rsidRPr="007C0AC4">
        <w:rPr>
          <w:sz w:val="28"/>
          <w:szCs w:val="28"/>
        </w:rPr>
        <w:t xml:space="preserve"> site multi-opérateurs en 4G.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C'est une véritable évolution dans la vie numérique du territoire. Nous allons apporter désormais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à nos concitoyens, aux entreprises, aux collectivités, aux territoires, l'usage de l'internet mobile.</w:t>
      </w:r>
    </w:p>
    <w:p w14:paraId="2DC78DCE" w14:textId="76C06530" w:rsidR="007C0AC4" w:rsidRPr="007C0AC4" w:rsidRDefault="007C0AC4" w:rsidP="007C0AC4">
      <w:pPr>
        <w:jc w:val="both"/>
        <w:rPr>
          <w:sz w:val="28"/>
          <w:szCs w:val="28"/>
        </w:rPr>
      </w:pPr>
      <w:r w:rsidRPr="007C0AC4">
        <w:rPr>
          <w:b/>
          <w:bCs/>
          <w:sz w:val="28"/>
          <w:szCs w:val="28"/>
        </w:rPr>
        <w:t xml:space="preserve">Venture </w:t>
      </w:r>
      <w:proofErr w:type="spellStart"/>
      <w:r w:rsidRPr="007C0AC4">
        <w:rPr>
          <w:b/>
          <w:bCs/>
          <w:sz w:val="28"/>
          <w:szCs w:val="28"/>
        </w:rPr>
        <w:t>Selvini</w:t>
      </w:r>
      <w:proofErr w:type="spellEnd"/>
      <w:r w:rsidRPr="007C0AC4">
        <w:rPr>
          <w:b/>
          <w:bCs/>
          <w:sz w:val="28"/>
          <w:szCs w:val="28"/>
        </w:rPr>
        <w:t>, Maire de Vivario :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C'est valorisant quand on installe la 4G sur un tel territoire.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Ça veut dire qu'on considère les habitants.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Ce sont des outils aujourd'hui qui permettent de survivre.</w:t>
      </w:r>
    </w:p>
    <w:p w14:paraId="499C45CA" w14:textId="16B47B56" w:rsidR="007C0AC4" w:rsidRPr="007C0AC4" w:rsidRDefault="007C0AC4" w:rsidP="007C0AC4">
      <w:pPr>
        <w:jc w:val="both"/>
        <w:rPr>
          <w:sz w:val="28"/>
          <w:szCs w:val="28"/>
        </w:rPr>
      </w:pPr>
      <w:r w:rsidRPr="007C0AC4">
        <w:rPr>
          <w:b/>
          <w:bCs/>
          <w:sz w:val="28"/>
          <w:szCs w:val="28"/>
        </w:rPr>
        <w:t>Jean-Félix Acquaviva, Député de la 2</w:t>
      </w:r>
      <w:r w:rsidRPr="007C0AC4">
        <w:rPr>
          <w:b/>
          <w:bCs/>
          <w:sz w:val="28"/>
          <w:szCs w:val="28"/>
          <w:vertAlign w:val="superscript"/>
        </w:rPr>
        <w:t>ème</w:t>
      </w:r>
      <w:r w:rsidRPr="007C0AC4">
        <w:rPr>
          <w:b/>
          <w:bCs/>
          <w:sz w:val="28"/>
          <w:szCs w:val="28"/>
        </w:rPr>
        <w:t xml:space="preserve"> circonscription de Haute-Corse, Président du Comité de massif de Corse : </w:t>
      </w:r>
      <w:r w:rsidRPr="007C0AC4">
        <w:rPr>
          <w:sz w:val="28"/>
          <w:szCs w:val="28"/>
        </w:rPr>
        <w:t>La Corse est une île montagne, nous considérons que développer l'intérieur, la montagne,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cette montagne dans la mer, c'est un enjeu de société.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Et les infrastructures numériques et de téléphonie c'est la route du 19</w:t>
      </w:r>
      <w:r w:rsidRPr="007C0AC4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siècle.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On ne peut pas sur les 10 ans qui arrivent, ne pas réussir le développement et le déploiement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de cette infrastructure pour le développement de la Corse et la résorption de cette fracture.</w:t>
      </w:r>
    </w:p>
    <w:p w14:paraId="1C7AD956" w14:textId="66F091FA" w:rsidR="007C0AC4" w:rsidRPr="007C0AC4" w:rsidRDefault="007C0AC4" w:rsidP="007C0AC4">
      <w:pPr>
        <w:jc w:val="both"/>
        <w:rPr>
          <w:sz w:val="28"/>
          <w:szCs w:val="28"/>
        </w:rPr>
      </w:pPr>
      <w:r w:rsidRPr="007C0AC4">
        <w:rPr>
          <w:b/>
          <w:bCs/>
          <w:sz w:val="28"/>
          <w:szCs w:val="28"/>
        </w:rPr>
        <w:t xml:space="preserve">Gilles </w:t>
      </w:r>
      <w:proofErr w:type="spellStart"/>
      <w:r w:rsidRPr="007C0AC4">
        <w:rPr>
          <w:b/>
          <w:bCs/>
          <w:sz w:val="28"/>
          <w:szCs w:val="28"/>
        </w:rPr>
        <w:t>Simeoni</w:t>
      </w:r>
      <w:proofErr w:type="spellEnd"/>
      <w:r w:rsidRPr="007C0AC4">
        <w:rPr>
          <w:b/>
          <w:bCs/>
          <w:sz w:val="28"/>
          <w:szCs w:val="28"/>
        </w:rPr>
        <w:t>, Président du Conseil exécutif de Corse :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Ce qui est important dans cette inauguration c'est d'abord qu'elle se fait dans un endroit symbolique,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 xml:space="preserve">au </w:t>
      </w:r>
      <w:r w:rsidRPr="007C0AC4">
        <w:rPr>
          <w:sz w:val="28"/>
          <w:szCs w:val="28"/>
        </w:rPr>
        <w:t>cœur</w:t>
      </w:r>
      <w:r w:rsidRPr="007C0AC4">
        <w:rPr>
          <w:sz w:val="28"/>
          <w:szCs w:val="28"/>
        </w:rPr>
        <w:t xml:space="preserve"> de la montagne corse, sur un site où il y a également notamment un hôpital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et qui pour l'instant n'est absolument pas couvert et qui à partir d'aujourd'hui va l'être,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en téléphonie 4G. Ce qui compte c'est que cette inauguration s'inscrit aussi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dans un plan de déploiement sur trois ans. Nous allons déployer cette téléphonie 4G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sur la quasi-totalité du territoire de montagne de la Corse.</w:t>
      </w:r>
    </w:p>
    <w:p w14:paraId="0C4CB29B" w14:textId="2957EA00" w:rsidR="007C0AC4" w:rsidRPr="007C0AC4" w:rsidRDefault="007C0AC4" w:rsidP="007C0AC4">
      <w:pPr>
        <w:jc w:val="both"/>
        <w:rPr>
          <w:sz w:val="28"/>
          <w:szCs w:val="28"/>
        </w:rPr>
      </w:pPr>
      <w:r w:rsidRPr="007C0AC4">
        <w:rPr>
          <w:b/>
          <w:bCs/>
          <w:sz w:val="28"/>
          <w:szCs w:val="28"/>
        </w:rPr>
        <w:t xml:space="preserve">Ronan </w:t>
      </w:r>
      <w:proofErr w:type="spellStart"/>
      <w:r w:rsidRPr="007C0AC4">
        <w:rPr>
          <w:b/>
          <w:bCs/>
          <w:sz w:val="28"/>
          <w:szCs w:val="28"/>
        </w:rPr>
        <w:t>Leaustic</w:t>
      </w:r>
      <w:proofErr w:type="spellEnd"/>
      <w:r w:rsidRPr="007C0AC4">
        <w:rPr>
          <w:b/>
          <w:bCs/>
          <w:sz w:val="28"/>
          <w:szCs w:val="28"/>
        </w:rPr>
        <w:t xml:space="preserve">, Sous-préfet de Corte : </w:t>
      </w:r>
      <w:r w:rsidRPr="007C0AC4">
        <w:rPr>
          <w:sz w:val="28"/>
          <w:szCs w:val="28"/>
        </w:rPr>
        <w:t>L'objectif du New Deal, et c'est pour ça que nous sommes ici aujourd'hui,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c'est la mise en place concrète de l'objectif souhaité par le Gouvernement et l'ensemble des collectivités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du 100% connecté sur les territoires et en particulier en Corse aujourd'hui.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Le pylône ici à Vivario est une des traductions concrètes de ce New Deal.</w:t>
      </w:r>
    </w:p>
    <w:p w14:paraId="608B6F1B" w14:textId="2EDFD8AD" w:rsidR="007C0AC4" w:rsidRPr="007C0AC4" w:rsidRDefault="007C0AC4" w:rsidP="007C0AC4">
      <w:pPr>
        <w:jc w:val="both"/>
        <w:rPr>
          <w:sz w:val="28"/>
          <w:szCs w:val="28"/>
        </w:rPr>
      </w:pPr>
      <w:r w:rsidRPr="007C0AC4">
        <w:rPr>
          <w:b/>
          <w:bCs/>
          <w:sz w:val="28"/>
          <w:szCs w:val="28"/>
        </w:rPr>
        <w:t xml:space="preserve">Pierre </w:t>
      </w:r>
      <w:proofErr w:type="spellStart"/>
      <w:r w:rsidRPr="007C0AC4">
        <w:rPr>
          <w:b/>
          <w:bCs/>
          <w:sz w:val="28"/>
          <w:szCs w:val="28"/>
        </w:rPr>
        <w:t>Selvini</w:t>
      </w:r>
      <w:proofErr w:type="spellEnd"/>
      <w:r w:rsidRPr="007C0AC4">
        <w:rPr>
          <w:b/>
          <w:bCs/>
          <w:sz w:val="28"/>
          <w:szCs w:val="28"/>
        </w:rPr>
        <w:t>, éleveur porcin à Vivario :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C'est bien qu'ils ont installé la 4G. Pour le téléphone, pour vendre la charcuterie...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Pour appeler mes clients, les magasins, mettre des photos sur les réseaux, faire un peu de pub...</w:t>
      </w:r>
    </w:p>
    <w:p w14:paraId="56DB447B" w14:textId="72E7D6D8" w:rsidR="007C0AC4" w:rsidRDefault="007C0AC4" w:rsidP="007C0AC4">
      <w:pPr>
        <w:jc w:val="both"/>
        <w:rPr>
          <w:sz w:val="28"/>
          <w:szCs w:val="28"/>
        </w:rPr>
      </w:pPr>
      <w:r w:rsidRPr="007C0AC4">
        <w:rPr>
          <w:b/>
          <w:bCs/>
          <w:sz w:val="28"/>
          <w:szCs w:val="28"/>
        </w:rPr>
        <w:t xml:space="preserve">Paul </w:t>
      </w:r>
      <w:proofErr w:type="spellStart"/>
      <w:r w:rsidRPr="007C0AC4">
        <w:rPr>
          <w:b/>
          <w:bCs/>
          <w:sz w:val="28"/>
          <w:szCs w:val="28"/>
        </w:rPr>
        <w:t>Menozzi</w:t>
      </w:r>
      <w:proofErr w:type="spellEnd"/>
      <w:r w:rsidRPr="007C0AC4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g</w:t>
      </w:r>
      <w:r w:rsidRPr="007C0AC4">
        <w:rPr>
          <w:b/>
          <w:bCs/>
          <w:sz w:val="28"/>
          <w:szCs w:val="28"/>
        </w:rPr>
        <w:t xml:space="preserve">érant d’un bar restaurant à Vivario : </w:t>
      </w:r>
      <w:r w:rsidRPr="007C0AC4">
        <w:rPr>
          <w:sz w:val="28"/>
          <w:szCs w:val="28"/>
        </w:rPr>
        <w:t>C'est quand même une belle évolution. Parce qu'avant on était souvent en 3G ou en Edge.</w:t>
      </w:r>
    </w:p>
    <w:p w14:paraId="52905D29" w14:textId="0132856B" w:rsidR="007C0AC4" w:rsidRPr="007C0AC4" w:rsidRDefault="007C0AC4" w:rsidP="007C0AC4">
      <w:pPr>
        <w:jc w:val="both"/>
        <w:rPr>
          <w:sz w:val="28"/>
          <w:szCs w:val="28"/>
        </w:rPr>
      </w:pPr>
      <w:r w:rsidRPr="007C0AC4">
        <w:rPr>
          <w:b/>
          <w:bCs/>
          <w:sz w:val="28"/>
          <w:szCs w:val="28"/>
        </w:rPr>
        <w:lastRenderedPageBreak/>
        <w:t xml:space="preserve">Nancy </w:t>
      </w:r>
      <w:proofErr w:type="spellStart"/>
      <w:r w:rsidRPr="007C0AC4">
        <w:rPr>
          <w:b/>
          <w:bCs/>
          <w:sz w:val="28"/>
          <w:szCs w:val="28"/>
        </w:rPr>
        <w:t>Leculier</w:t>
      </w:r>
      <w:proofErr w:type="spellEnd"/>
      <w:r w:rsidRPr="007C0AC4">
        <w:rPr>
          <w:b/>
          <w:bCs/>
          <w:sz w:val="28"/>
          <w:szCs w:val="28"/>
        </w:rPr>
        <w:t>, factrice :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Ça va beaucoup mieux. On a plus de réseau, oui. C'est bien.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Il me sert à scanner les colis, les objets.</w:t>
      </w:r>
    </w:p>
    <w:p w14:paraId="03507EA8" w14:textId="0A34FED2" w:rsidR="005D6317" w:rsidRPr="007C0AC4" w:rsidRDefault="007C0AC4" w:rsidP="007C0AC4">
      <w:pPr>
        <w:jc w:val="both"/>
      </w:pPr>
      <w:r w:rsidRPr="007C0AC4">
        <w:rPr>
          <w:b/>
          <w:bCs/>
          <w:sz w:val="28"/>
          <w:szCs w:val="28"/>
        </w:rPr>
        <w:t xml:space="preserve">Arthur Dreyfuss, Président de la Fédération Française des Télécoms : </w:t>
      </w:r>
      <w:r w:rsidRPr="007C0AC4">
        <w:rPr>
          <w:sz w:val="28"/>
          <w:szCs w:val="28"/>
        </w:rPr>
        <w:t>Non ce n'est pas facile d'apporter la 4G sur tout le territoire. Mais c'est un engagement du quotidien.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Avec les élus locaux, avec les collectivités. La fibre va changer la vie des Corses.</w:t>
      </w:r>
      <w:r>
        <w:rPr>
          <w:sz w:val="28"/>
          <w:szCs w:val="28"/>
        </w:rPr>
        <w:t xml:space="preserve"> </w:t>
      </w:r>
      <w:r w:rsidRPr="007C0AC4">
        <w:rPr>
          <w:sz w:val="28"/>
          <w:szCs w:val="28"/>
        </w:rPr>
        <w:t>La 4G va changer la vie des Corses et ça c'est l'engagement des opérateurs.</w:t>
      </w:r>
    </w:p>
    <w:sectPr w:rsidR="005D6317" w:rsidRPr="007C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236CDA"/>
    <w:rsid w:val="00362DE9"/>
    <w:rsid w:val="007C0AC4"/>
    <w:rsid w:val="007F5370"/>
    <w:rsid w:val="0087225D"/>
    <w:rsid w:val="00B82BB9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5</cp:revision>
  <cp:lastPrinted>2020-01-16T09:09:00Z</cp:lastPrinted>
  <dcterms:created xsi:type="dcterms:W3CDTF">2020-01-16T09:11:00Z</dcterms:created>
  <dcterms:modified xsi:type="dcterms:W3CDTF">2020-01-20T12:56:00Z</dcterms:modified>
</cp:coreProperties>
</file>